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6" w:rsidRPr="00A007FC" w:rsidRDefault="008C76A4">
      <w:pPr>
        <w:rPr>
          <w:b/>
          <w:color w:val="FF0000"/>
          <w:sz w:val="32"/>
        </w:rPr>
      </w:pPr>
      <w:r w:rsidRPr="00A007FC">
        <w:rPr>
          <w:b/>
          <w:color w:val="FF0000"/>
          <w:sz w:val="32"/>
        </w:rPr>
        <w:t>10 класс: « Понятие о производной»  с 6.04-12.04.2020г</w:t>
      </w:r>
    </w:p>
    <w:p w:rsidR="008C76A4" w:rsidRPr="008C76A4" w:rsidRDefault="008C76A4">
      <w:pPr>
        <w:rPr>
          <w:sz w:val="36"/>
        </w:rPr>
      </w:pPr>
      <w:r w:rsidRPr="008C76A4">
        <w:rPr>
          <w:sz w:val="36"/>
        </w:rPr>
        <w:t>1.</w:t>
      </w:r>
      <w:r w:rsidRPr="008C76A4">
        <w:rPr>
          <w:sz w:val="24"/>
          <w:szCs w:val="24"/>
        </w:rPr>
        <w:t>Угловой коэффициент.</w:t>
      </w:r>
    </w:p>
    <w:p w:rsidR="008C76A4" w:rsidRPr="008C76A4" w:rsidRDefault="008C76A4">
      <w:pPr>
        <w:rPr>
          <w:sz w:val="24"/>
        </w:rPr>
      </w:pPr>
      <w:r w:rsidRPr="008C76A4">
        <w:rPr>
          <w:sz w:val="24"/>
        </w:rPr>
        <w:t>2.Производная сложной функции.</w:t>
      </w:r>
    </w:p>
    <w:p w:rsidR="00731F69" w:rsidRDefault="008C76A4">
      <w:pPr>
        <w:rPr>
          <w:sz w:val="24"/>
        </w:rPr>
      </w:pPr>
      <w:r w:rsidRPr="008C76A4">
        <w:rPr>
          <w:sz w:val="24"/>
        </w:rPr>
        <w:t>3.проверочная работа.</w:t>
      </w:r>
    </w:p>
    <w:p w:rsidR="008C76A4" w:rsidRDefault="00731F69">
      <w:pPr>
        <w:rPr>
          <w:sz w:val="24"/>
        </w:rPr>
      </w:pPr>
      <w:r w:rsidRPr="00731F69">
        <w:t xml:space="preserve"> </w:t>
      </w:r>
      <w:hyperlink r:id="rId6" w:history="1">
        <w:r w:rsidR="00445906" w:rsidRPr="003A0DBA">
          <w:rPr>
            <w:rStyle w:val="a3"/>
            <w:sz w:val="24"/>
          </w:rPr>
          <w:t>https://nsportal.ru/sites/default/files/2015/08/13/algebra_-10.pdf</w:t>
        </w:r>
      </w:hyperlink>
    </w:p>
    <w:p w:rsidR="00445906" w:rsidRDefault="00154E9E">
      <w:pPr>
        <w:rPr>
          <w:sz w:val="24"/>
        </w:rPr>
      </w:pPr>
      <w:hyperlink r:id="rId7" w:history="1">
        <w:r w:rsidR="00445906" w:rsidRPr="003A0DBA">
          <w:rPr>
            <w:rStyle w:val="a3"/>
            <w:sz w:val="24"/>
          </w:rPr>
          <w:t>https://yandex.ru/video/preview/?filmId=13651254941316244773&amp;text=видео%20урок%20по%20алгебре%2010%20класс%20на%20тему%3A%20производная&amp;path=wizard&amp;parent-reqid=1585298835660907-1056635973517151371500288-production-app-host-sas-web-yp-195&amp;redircnt=1585298863.1</w:t>
        </w:r>
      </w:hyperlink>
    </w:p>
    <w:p w:rsidR="00445906" w:rsidRDefault="00445906">
      <w:pPr>
        <w:rPr>
          <w:sz w:val="24"/>
        </w:rPr>
      </w:pPr>
      <w:r>
        <w:rPr>
          <w:sz w:val="24"/>
        </w:rPr>
        <w:t>4.Декартовая система координат.</w:t>
      </w:r>
    </w:p>
    <w:p w:rsidR="00445906" w:rsidRDefault="00445906">
      <w:pPr>
        <w:rPr>
          <w:sz w:val="24"/>
        </w:rPr>
      </w:pPr>
      <w:r>
        <w:rPr>
          <w:sz w:val="24"/>
        </w:rPr>
        <w:t>5.Тест.</w:t>
      </w:r>
    </w:p>
    <w:p w:rsidR="008C42D0" w:rsidRPr="00A1319A" w:rsidRDefault="008C42D0">
      <w:pPr>
        <w:rPr>
          <w:sz w:val="24"/>
          <w:lang w:val="en-US"/>
        </w:rPr>
      </w:pPr>
      <w:proofErr w:type="gramStart"/>
      <w:r w:rsidRPr="008C42D0">
        <w:rPr>
          <w:sz w:val="24"/>
          <w:lang w:val="en-US"/>
        </w:rPr>
        <w:t>rd&amp;</w:t>
      </w:r>
      <w:proofErr w:type="gramEnd"/>
      <w:r w:rsidRPr="008C42D0">
        <w:rPr>
          <w:sz w:val="24"/>
          <w:lang w:val="en-US"/>
        </w:rPr>
        <w:t>parent-reqid=1585298835660907-1056635973517151371500288-production-app-host-sas-web-yp-195&amp;redircnt=1585298863.1</w:t>
      </w:r>
    </w:p>
    <w:p w:rsidR="006C6686" w:rsidRPr="004855B3" w:rsidRDefault="006C6686" w:rsidP="006C6686">
      <w:pPr>
        <w:pStyle w:val="a9"/>
        <w:spacing w:line="360" w:lineRule="auto"/>
        <w:jc w:val="center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Тема: «Производная  функции»</w:t>
      </w:r>
    </w:p>
    <w:p w:rsidR="006C6686" w:rsidRPr="004855B3" w:rsidRDefault="006C6686" w:rsidP="006C6686">
      <w:pPr>
        <w:pStyle w:val="a9"/>
        <w:spacing w:line="360" w:lineRule="auto"/>
        <w:rPr>
          <w:rStyle w:val="FontStyle13"/>
          <w:b w:val="0"/>
          <w:i/>
          <w:sz w:val="28"/>
          <w:szCs w:val="28"/>
        </w:rPr>
      </w:pPr>
      <w:r w:rsidRPr="004855B3">
        <w:rPr>
          <w:rStyle w:val="FontStyle13"/>
          <w:i/>
          <w:sz w:val="28"/>
          <w:szCs w:val="28"/>
        </w:rPr>
        <w:t xml:space="preserve">Выберите один правильный ответ: </w:t>
      </w:r>
    </w:p>
    <w:p w:rsidR="006C6686" w:rsidRPr="00E44804" w:rsidRDefault="006C6686" w:rsidP="006C6686">
      <w:pPr>
        <w:spacing w:after="0" w:line="194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b/>
          <w:sz w:val="28"/>
          <w:szCs w:val="28"/>
        </w:rPr>
        <w:t xml:space="preserve"> Вариант 1</w:t>
      </w:r>
    </w:p>
    <w:p w:rsidR="006C6686" w:rsidRPr="00E44804" w:rsidRDefault="006C6686" w:rsidP="006C6686">
      <w:pPr>
        <w:spacing w:after="0" w:line="194" w:lineRule="auto"/>
        <w:jc w:val="center"/>
        <w:rPr>
          <w:rFonts w:ascii="Times New Roman" w:hAnsi="Times New Roman"/>
          <w:sz w:val="28"/>
          <w:szCs w:val="28"/>
        </w:rPr>
      </w:pP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1. Найдите производную функции   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44804"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spellStart"/>
      <w:r w:rsidRPr="00E44804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E44804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4</w:t>
      </w:r>
      <w:r w:rsidRPr="00E44804">
        <w:rPr>
          <w:rFonts w:ascii="Times New Roman" w:hAnsi="Times New Roman"/>
          <w:sz w:val="28"/>
          <w:szCs w:val="28"/>
        </w:rPr>
        <w:t>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+ 4. 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sz w:val="28"/>
          <w:szCs w:val="28"/>
        </w:rPr>
        <w:t xml:space="preserve">      1)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3)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2</w:t>
      </w:r>
      <w:r w:rsidRPr="00E44804">
        <w:rPr>
          <w:rFonts w:ascii="Times New Roman" w:hAnsi="Times New Roman"/>
          <w:sz w:val="28"/>
          <w:szCs w:val="28"/>
        </w:rPr>
        <w:t xml:space="preserve"> 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4) </w:t>
      </w:r>
      <w:r w:rsidRPr="00E44804">
        <w:rPr>
          <w:rFonts w:ascii="Times New Roman" w:hAnsi="Times New Roman"/>
          <w:sz w:val="28"/>
          <w:szCs w:val="28"/>
        </w:rPr>
        <w:t>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        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2. Производная функции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i/>
          <w:sz w:val="28"/>
          <w:szCs w:val="28"/>
        </w:rPr>
        <w:t>(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i/>
          <w:sz w:val="28"/>
          <w:szCs w:val="28"/>
        </w:rPr>
        <w:t>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4480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E44804">
        <w:rPr>
          <w:rFonts w:ascii="Times New Roman" w:hAnsi="Times New Roman"/>
          <w:sz w:val="28"/>
          <w:szCs w:val="28"/>
        </w:rPr>
        <w:t>(4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 равна: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b/>
          <w:i/>
          <w:sz w:val="28"/>
          <w:szCs w:val="28"/>
          <w:lang w:val="en-US"/>
        </w:rPr>
        <w:t xml:space="preserve">1) </w:t>
      </w:r>
      <w:r w:rsidRPr="00E44804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4sin(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2) 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4cos(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- 4x)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3) 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4xsin(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>4) 4</w:t>
      </w:r>
      <w:proofErr w:type="spellStart"/>
      <w:r w:rsidRPr="00E44804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E44804">
        <w:rPr>
          <w:rFonts w:ascii="Times New Roman" w:hAnsi="Times New Roman"/>
          <w:sz w:val="28"/>
          <w:szCs w:val="28"/>
        </w:rPr>
        <w:t>(- 4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3. Найдите значение производной  функции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11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7.75pt" o:ole="" fillcolor="window">
            <v:imagedata r:id="rId8" o:title=""/>
          </v:shape>
          <o:OLEObject Type="Embed" ProgID="Equation.3" ShapeID="_x0000_i1025" DrawAspect="Content" ObjectID="_1646829596" r:id="rId9"/>
        </w:object>
      </w:r>
      <w:r w:rsidRPr="00E44804">
        <w:rPr>
          <w:rFonts w:ascii="Times New Roman" w:hAnsi="Times New Roman"/>
          <w:sz w:val="28"/>
          <w:szCs w:val="28"/>
        </w:rPr>
        <w:t xml:space="preserve"> при х=1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1) 0,5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-1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i/>
          <w:sz w:val="28"/>
          <w:szCs w:val="28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3) </w:t>
      </w:r>
      <w:r w:rsidRPr="00E44804">
        <w:rPr>
          <w:rFonts w:ascii="Times New Roman" w:hAnsi="Times New Roman"/>
          <w:i/>
          <w:sz w:val="28"/>
          <w:szCs w:val="28"/>
        </w:rPr>
        <w:t>-0,5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4) 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4. Производная функции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800" w:dyaOrig="380">
          <v:shape id="_x0000_i1026" type="#_x0000_t75" style="width:39.75pt;height:18.75pt" o:ole="" fillcolor="window">
            <v:imagedata r:id="rId10" o:title=""/>
          </v:shape>
          <o:OLEObject Type="Embed" ProgID="Equation.3" ShapeID="_x0000_i1026" DrawAspect="Content" ObjectID="_1646829597" r:id="rId11"/>
        </w:object>
      </w:r>
      <w:r w:rsidRPr="00E44804">
        <w:rPr>
          <w:rFonts w:ascii="Times New Roman" w:hAnsi="Times New Roman"/>
          <w:sz w:val="28"/>
          <w:szCs w:val="28"/>
        </w:rPr>
        <w:t>равна:</w: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200" w:dyaOrig="380">
          <v:shape id="_x0000_i1027" type="#_x0000_t75" style="width:60pt;height:18.75pt" o:ole="" fillcolor="window">
            <v:imagedata r:id="rId12" o:title=""/>
          </v:shape>
          <o:OLEObject Type="Embed" ProgID="Equation.3" ShapeID="_x0000_i1027" DrawAspect="Content" ObjectID="_1646829598" r:id="rId13"/>
        </w:objec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60" w:dyaOrig="380">
          <v:shape id="_x0000_i1028" type="#_x0000_t75" style="width:53.25pt;height:18.75pt" o:ole="" fillcolor="window">
            <v:imagedata r:id="rId14" o:title=""/>
          </v:shape>
          <o:OLEObject Type="Embed" ProgID="Equation.3" ShapeID="_x0000_i1028" DrawAspect="Content" ObjectID="_1646829599" r:id="rId15"/>
        </w:objec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f’(x) =</w:t>
      </w:r>
      <w:r w:rsidRPr="00E44804">
        <w:rPr>
          <w:rFonts w:ascii="Times New Roman" w:hAnsi="Times New Roman"/>
          <w:b/>
          <w:i/>
          <w:position w:val="-8"/>
          <w:sz w:val="28"/>
          <w:szCs w:val="28"/>
          <w:lang w:val="en-US"/>
        </w:rPr>
        <w:object w:dxaOrig="1240" w:dyaOrig="380">
          <v:shape id="_x0000_i1029" type="#_x0000_t75" style="width:62.25pt;height:18.75pt" o:ole="" fillcolor="window">
            <v:imagedata r:id="rId16" o:title=""/>
          </v:shape>
          <o:OLEObject Type="Embed" ProgID="Equation.3" ShapeID="_x0000_i1029" DrawAspect="Content" ObjectID="_1646829600" r:id="rId17"/>
        </w:object>
      </w:r>
    </w:p>
    <w:p w:rsidR="006C6686" w:rsidRPr="00E44804" w:rsidRDefault="006C6686" w:rsidP="006C6686">
      <w:pPr>
        <w:spacing w:after="0" w:line="19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snapToGrid w:val="0"/>
          <w:sz w:val="28"/>
          <w:szCs w:val="28"/>
        </w:rPr>
        <w:t>’</w:t>
      </w:r>
      <w:r w:rsidRPr="00F9273E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20" w:dyaOrig="380">
          <v:shape id="_x0000_i1030" type="#_x0000_t75" style="width:51pt;height:18.75pt" o:ole="" fillcolor="window">
            <v:imagedata r:id="rId18" o:title=""/>
          </v:shape>
          <o:OLEObject Type="Embed" ProgID="Equation.3" ShapeID="_x0000_i1030" DrawAspect="Content" ObjectID="_1646829601" r:id="rId19"/>
        </w:object>
      </w:r>
    </w:p>
    <w:p w:rsidR="006C6686" w:rsidRPr="00E44804" w:rsidRDefault="006C6686" w:rsidP="006C6686">
      <w:pPr>
        <w:spacing w:after="0"/>
        <w:ind w:left="-170"/>
        <w:jc w:val="both"/>
        <w:rPr>
          <w:rFonts w:ascii="Times New Roman" w:hAnsi="Times New Roman"/>
          <w:color w:val="000000"/>
          <w:sz w:val="28"/>
          <w:szCs w:val="28"/>
        </w:rPr>
      </w:pPr>
      <w:r w:rsidRPr="00E44804">
        <w:rPr>
          <w:rFonts w:ascii="Times New Roman" w:hAnsi="Times New Roman"/>
          <w:color w:val="000000"/>
          <w:sz w:val="28"/>
          <w:szCs w:val="28"/>
        </w:rPr>
        <w:t xml:space="preserve">   5. Вычислите значение производной функции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3480" w:dyaOrig="480">
          <v:shape id="_x0000_i1031" type="#_x0000_t75" style="width:174pt;height:24pt" o:ole="">
            <v:imagedata r:id="rId20" o:title=""/>
          </v:shape>
          <o:OLEObject Type="Embed" ProgID="Equation.DSMT4" ShapeID="_x0000_i1031" DrawAspect="Content" ObjectID="_1646829602" r:id="rId21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в точке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940" w:dyaOrig="460">
          <v:shape id="_x0000_i1032" type="#_x0000_t75" style="width:47.25pt;height:23.25pt" o:ole="">
            <v:imagedata r:id="rId22" o:title=""/>
          </v:shape>
          <o:OLEObject Type="Embed" ProgID="Equation.DSMT4" ShapeID="_x0000_i1032" DrawAspect="Content" ObjectID="_1646829603" r:id="rId23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6C6686" w:rsidRPr="00E44804" w:rsidTr="004211B4">
        <w:trPr>
          <w:jc w:val="center"/>
        </w:trPr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1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16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2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64</w: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6. Найдите производную функции 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1939" w:dyaOrig="480">
          <v:shape id="_x0000_i1033" type="#_x0000_t75" style="width:96.75pt;height:24pt" o:ole="">
            <v:imagedata r:id="rId24" o:title=""/>
          </v:shape>
          <o:OLEObject Type="Embed" ProgID="Equation.DSMT4" ShapeID="_x0000_i1033" DrawAspect="Content" ObjectID="_1646829604" r:id="rId25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p w:rsidR="006C6686" w:rsidRPr="00E44804" w:rsidRDefault="006C6686" w:rsidP="006C66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"/>
        <w:gridCol w:w="4115"/>
        <w:gridCol w:w="483"/>
        <w:gridCol w:w="4206"/>
      </w:tblGrid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5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00">
                <v:shape id="_x0000_i1034" type="#_x0000_t75" style="width:86.25pt;height:20.25pt" o:ole="">
                  <v:imagedata r:id="rId26" o:title=""/>
                </v:shape>
                <o:OLEObject Type="Embed" ProgID="Equation.DSMT4" ShapeID="_x0000_i1034" DrawAspect="Content" ObjectID="_1646829605" r:id="rId27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6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40">
                <v:shape id="_x0000_i1035" type="#_x0000_t75" style="width:90pt;height:21.75pt" o:ole="">
                  <v:imagedata r:id="rId28" o:title=""/>
                </v:shape>
                <o:OLEObject Type="Embed" ProgID="Equation.DSMT4" ShapeID="_x0000_i1035" DrawAspect="Content" ObjectID="_1646829606" r:id="rId29"/>
              </w:object>
            </w:r>
          </w:p>
        </w:tc>
      </w:tr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5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1820" w:dyaOrig="440">
                <v:shape id="_x0000_i1036" type="#_x0000_t75" style="width:90.75pt;height:21.75pt" o:ole="">
                  <v:imagedata r:id="rId30" o:title=""/>
                </v:shape>
                <o:OLEObject Type="Embed" ProgID="Equation.DSMT4" ShapeID="_x0000_i1036" DrawAspect="Content" ObjectID="_1646829607" r:id="rId3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6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00">
                <v:shape id="_x0000_i1037" type="#_x0000_t75" style="width:87pt;height:20.25pt" o:ole="">
                  <v:imagedata r:id="rId32" o:title=""/>
                </v:shape>
                <o:OLEObject Type="Embed" ProgID="Equation.DSMT4" ShapeID="_x0000_i1037" DrawAspect="Content" ObjectID="_1646829608" r:id="rId3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7. Найдите производную функции     </w:t>
      </w:r>
      <w:r w:rsidRPr="00E44804">
        <w:rPr>
          <w:rFonts w:ascii="Times New Roman" w:hAnsi="Times New Roman"/>
          <w:position w:val="-24"/>
          <w:sz w:val="28"/>
          <w:szCs w:val="28"/>
        </w:rPr>
        <w:object w:dxaOrig="2120" w:dyaOrig="740">
          <v:shape id="_x0000_i1038" type="#_x0000_t75" style="width:105.75pt;height:36.75pt" o:ole="">
            <v:imagedata r:id="rId34" o:title=""/>
          </v:shape>
          <o:OLEObject Type="Embed" ProgID="Equation.DSMT4" ShapeID="_x0000_i1038" DrawAspect="Content" ObjectID="_1646829609" r:id="rId35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785"/>
        <w:gridCol w:w="4785"/>
      </w:tblGrid>
      <w:tr w:rsidR="006C6686" w:rsidRPr="00E44804" w:rsidTr="004211B4"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E44804">
              <w:rPr>
                <w:rFonts w:ascii="Times New Roman" w:hAnsi="Times New Roman"/>
                <w:position w:val="-24"/>
                <w:sz w:val="28"/>
                <w:szCs w:val="28"/>
              </w:rPr>
              <w:object w:dxaOrig="2120" w:dyaOrig="639">
                <v:shape id="_x0000_i1039" type="#_x0000_t75" style="width:105.75pt;height:32.25pt" o:ole="">
                  <v:imagedata r:id="rId36" o:title=""/>
                </v:shape>
                <o:OLEObject Type="Embed" ProgID="Equation.DSMT4" ShapeID="_x0000_i1039" DrawAspect="Content" ObjectID="_1646829610" r:id="rId37"/>
              </w:object>
            </w:r>
          </w:p>
        </w:tc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3) </w:t>
            </w:r>
            <w:r w:rsidRPr="00E44804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object w:dxaOrig="2079" w:dyaOrig="380">
                <v:shape id="_x0000_i1040" type="#_x0000_t75" style="width:104.25pt;height:18.75pt" o:ole="">
                  <v:imagedata r:id="rId38" o:title=""/>
                </v:shape>
                <o:OLEObject Type="Embed" ProgID="Equation.DSMT4" ShapeID="_x0000_i1040" DrawAspect="Content" ObjectID="_1646829611" r:id="rId39"/>
              </w:object>
            </w:r>
          </w:p>
        </w:tc>
      </w:tr>
      <w:tr w:rsidR="006C6686" w:rsidRPr="00E44804" w:rsidTr="004211B4"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100" w:dyaOrig="380">
                <v:shape id="_x0000_i1041" type="#_x0000_t75" style="width:105pt;height:18.75pt" o:ole="">
                  <v:imagedata r:id="rId40" o:title=""/>
                </v:shape>
                <o:OLEObject Type="Embed" ProgID="Equation.DSMT4" ShapeID="_x0000_i1041" DrawAspect="Content" ObjectID="_1646829612" r:id="rId41"/>
              </w:object>
            </w:r>
          </w:p>
        </w:tc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939" w:dyaOrig="380">
                <v:shape id="_x0000_i1042" type="#_x0000_t75" style="width:96.75pt;height:18.75pt" o:ole="">
                  <v:imagedata r:id="rId42" o:title=""/>
                </v:shape>
                <o:OLEObject Type="Embed" ProgID="Equation.DSMT4" ShapeID="_x0000_i1042" DrawAspect="Content" ObjectID="_1646829613" r:id="rId4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position w:val="-10"/>
          <w:sz w:val="28"/>
          <w:szCs w:val="28"/>
        </w:rPr>
      </w:pPr>
      <w:r w:rsidRPr="00E44804">
        <w:rPr>
          <w:rFonts w:ascii="Times New Roman" w:hAnsi="Times New Roman"/>
          <w:position w:val="-10"/>
          <w:sz w:val="28"/>
          <w:szCs w:val="28"/>
        </w:rPr>
        <w:t xml:space="preserve">8. Найдите производную функции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2140" w:dyaOrig="480">
          <v:shape id="_x0000_i1043" type="#_x0000_t75" style="width:107.25pt;height:24pt" o:ole="">
            <v:imagedata r:id="rId44" o:title=""/>
          </v:shape>
          <o:OLEObject Type="Embed" ProgID="Equation.DSMT4" ShapeID="_x0000_i1043" DrawAspect="Content" ObjectID="_1646829614" r:id="rId45"/>
        </w:object>
      </w:r>
      <w:r w:rsidRPr="00E44804">
        <w:rPr>
          <w:rFonts w:ascii="Times New Roman" w:hAnsi="Times New Roman"/>
          <w:position w:val="-1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07"/>
        <w:gridCol w:w="483"/>
        <w:gridCol w:w="4214"/>
      </w:tblGrid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4107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40" w:dyaOrig="480">
                <v:shape id="_x0000_i1044" type="#_x0000_t75" style="width:117pt;height:24pt" o:ole="">
                  <v:imagedata r:id="rId46" o:title=""/>
                </v:shape>
                <o:OLEObject Type="Embed" ProgID="Equation.DSMT4" ShapeID="_x0000_i1044" DrawAspect="Content" ObjectID="_1646829615" r:id="rId47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14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520" w:dyaOrig="480">
                <v:shape id="_x0000_i1045" type="#_x0000_t75" style="width:126pt;height:24pt" o:ole="">
                  <v:imagedata r:id="rId48" o:title=""/>
                </v:shape>
                <o:OLEObject Type="Embed" ProgID="Equation.DSMT4" ShapeID="_x0000_i1045" DrawAspect="Content" ObjectID="_1646829616" r:id="rId49"/>
              </w:object>
            </w:r>
          </w:p>
        </w:tc>
      </w:tr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4107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80">
                <v:shape id="_x0000_i1046" type="#_x0000_t75" style="width:116.25pt;height:24pt" o:ole="">
                  <v:imagedata r:id="rId50" o:title=""/>
                </v:shape>
                <o:OLEObject Type="Embed" ProgID="Equation.DSMT4" ShapeID="_x0000_i1046" DrawAspect="Content" ObjectID="_1646829617" r:id="rId5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14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047" type="#_x0000_t75" style="width:93.75pt;height:24pt" o:ole="">
                  <v:imagedata r:id="rId52" o:title=""/>
                </v:shape>
                <o:OLEObject Type="Embed" ProgID="Equation.DSMT4" ShapeID="_x0000_i1047" DrawAspect="Content" ObjectID="_1646829618" r:id="rId5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686" w:rsidRPr="00E44804" w:rsidRDefault="006C6686" w:rsidP="006C66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4804">
        <w:rPr>
          <w:rFonts w:ascii="Times New Roman" w:hAnsi="Times New Roman"/>
          <w:color w:val="000000"/>
          <w:sz w:val="28"/>
          <w:szCs w:val="28"/>
        </w:rPr>
        <w:t xml:space="preserve">9. К графику функции   </w:t>
      </w:r>
      <w:r w:rsidRPr="00E44804">
        <w:rPr>
          <w:rFonts w:ascii="Times New Roman" w:hAnsi="Times New Roman"/>
          <w:color w:val="000000"/>
          <w:position w:val="-12"/>
          <w:sz w:val="28"/>
          <w:szCs w:val="28"/>
        </w:rPr>
        <w:object w:dxaOrig="2039" w:dyaOrig="480">
          <v:shape id="_x0000_i1048" type="#_x0000_t75" style="width:102pt;height:24pt" o:ole="">
            <v:imagedata r:id="rId54" o:title=""/>
          </v:shape>
          <o:OLEObject Type="Embed" ProgID="Equation.DSMT4" ShapeID="_x0000_i1048" DrawAspect="Content" ObjectID="_1646829619" r:id="rId55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  в точке с абсциссой </w:t>
      </w:r>
      <w:r w:rsidRPr="00E44804">
        <w:rPr>
          <w:rFonts w:ascii="Times New Roman" w:hAnsi="Times New Roman"/>
          <w:color w:val="000000"/>
          <w:position w:val="-12"/>
          <w:sz w:val="28"/>
          <w:szCs w:val="28"/>
        </w:rPr>
        <w:object w:dxaOrig="580" w:dyaOrig="360">
          <v:shape id="_x0000_i1049" type="#_x0000_t75" style="width:29.25pt;height:18pt" o:ole="">
            <v:imagedata r:id="rId56" o:title=""/>
          </v:shape>
          <o:OLEObject Type="Embed" ProgID="Equation.DSMT4" ShapeID="_x0000_i1049" DrawAspect="Content" ObjectID="_1646829620" r:id="rId57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проведена касательная. Найдите абсциссу точки пересечения касательной с осью </w:t>
      </w:r>
      <w:r w:rsidRPr="00E44804">
        <w:rPr>
          <w:rFonts w:ascii="Times New Roman" w:hAnsi="Times New Roman"/>
          <w:i/>
          <w:color w:val="000000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8"/>
        <w:gridCol w:w="483"/>
        <w:gridCol w:w="1893"/>
        <w:gridCol w:w="504"/>
        <w:gridCol w:w="1775"/>
        <w:gridCol w:w="483"/>
        <w:gridCol w:w="1818"/>
      </w:tblGrid>
      <w:tr w:rsidR="006C6686" w:rsidRPr="00E44804" w:rsidTr="004211B4">
        <w:trPr>
          <w:jc w:val="center"/>
        </w:trPr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8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440" w:dyaOrig="640">
                <v:shape id="_x0000_i1050" type="#_x0000_t75" style="width:21.75pt;height:32.25pt" o:ole="">
                  <v:imagedata r:id="rId58" o:title=""/>
                </v:shape>
                <o:OLEObject Type="Embed" ProgID="Equation.DSMT4" ShapeID="_x0000_i1050" DrawAspect="Content" ObjectID="_1646829621" r:id="rId59"/>
              </w:object>
            </w:r>
          </w:p>
        </w:tc>
        <w:tc>
          <w:tcPr>
            <w:tcW w:w="50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5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420" w:dyaOrig="639">
                <v:shape id="_x0000_i1051" type="#_x0000_t75" style="width:21pt;height:32.25pt" o:ole="">
                  <v:imagedata r:id="rId60" o:title=""/>
                </v:shape>
                <o:OLEObject Type="Embed" ProgID="Equation.DSMT4" ShapeID="_x0000_i1051" DrawAspect="Content" ObjectID="_1646829622" r:id="rId6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18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260" w:dyaOrig="639">
                <v:shape id="_x0000_i1052" type="#_x0000_t75" style="width:12.75pt;height:32.25pt" o:ole="">
                  <v:imagedata r:id="rId62" o:title=""/>
                </v:shape>
                <o:OLEObject Type="Embed" ProgID="Equation.DSMT4" ShapeID="_x0000_i1052" DrawAspect="Content" ObjectID="_1646829623" r:id="rId63"/>
              </w:object>
            </w:r>
          </w:p>
        </w:tc>
      </w:tr>
    </w:tbl>
    <w:p w:rsidR="006C6686" w:rsidRPr="00E44804" w:rsidRDefault="006C6686" w:rsidP="006C668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52"/>
          <w:szCs w:val="52"/>
        </w:rPr>
      </w:pPr>
      <w:r w:rsidRPr="00E44804">
        <w:rPr>
          <w:rFonts w:ascii="Times New Roman" w:hAnsi="Times New Roman"/>
          <w:sz w:val="28"/>
          <w:szCs w:val="28"/>
        </w:rPr>
        <w:t xml:space="preserve"> 10. Найти  производную  функции:</w:t>
      </w:r>
      <w:r w:rsidRPr="00F9273E">
        <w:rPr>
          <w:rFonts w:ascii="Times New Roman" w:hAnsi="Times New Roman"/>
          <w:position w:val="-10"/>
          <w:sz w:val="52"/>
          <w:szCs w:val="52"/>
        </w:rPr>
        <w:object w:dxaOrig="1120" w:dyaOrig="400">
          <v:shape id="_x0000_i1053" type="#_x0000_t75" style="width:56.25pt;height:20.25pt" o:ole="" fillcolor="window">
            <v:imagedata r:id="rId64" o:title=""/>
          </v:shape>
          <o:OLEObject Type="Embed" ProgID="Equation.3" ShapeID="_x0000_i1053" DrawAspect="Content" ObjectID="_1646829624" r:id="rId65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1) 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4" type="#_x0000_t75" style="width:30pt;height:26.25pt" o:ole="" fillcolor="window">
            <v:imagedata r:id="rId66" o:title=""/>
          </v:shape>
          <o:OLEObject Type="Embed" ProgID="Equation.3" ShapeID="_x0000_i1054" DrawAspect="Content" ObjectID="_1646829625" r:id="rId67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  2) 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5" type="#_x0000_t75" style="width:30pt;height:26.25pt" o:ole="" fillcolor="window">
            <v:imagedata r:id="rId68" o:title=""/>
          </v:shape>
          <o:OLEObject Type="Embed" ProgID="Equation.3" ShapeID="_x0000_i1055" DrawAspect="Content" ObjectID="_1646829626" r:id="rId69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6" type="#_x0000_t75" style="width:30pt;height:26.25pt" o:ole="" fillcolor="window">
            <v:imagedata r:id="rId70" o:title=""/>
          </v:shape>
          <o:OLEObject Type="Embed" ProgID="Equation.3" ShapeID="_x0000_i1056" DrawAspect="Content" ObjectID="_1646829627" r:id="rId71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position w:val="-20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  4) 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38100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Style w:val="FontStyle15"/>
          <w:i w:val="0"/>
          <w:iCs w:val="0"/>
          <w:sz w:val="28"/>
          <w:szCs w:val="28"/>
        </w:rPr>
      </w:pPr>
    </w:p>
    <w:p w:rsidR="006C6686" w:rsidRPr="00F9273E" w:rsidRDefault="006C6686" w:rsidP="006C66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b/>
          <w:sz w:val="28"/>
          <w:szCs w:val="28"/>
        </w:rPr>
        <w:t>Вариант 2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1. Производная функции 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9273E"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spellStart"/>
      <w:r w:rsidRPr="00F9273E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F9273E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F9273E">
        <w:rPr>
          <w:rFonts w:ascii="Times New Roman" w:hAnsi="Times New Roman"/>
          <w:sz w:val="28"/>
          <w:szCs w:val="28"/>
        </w:rPr>
        <w:t xml:space="preserve">=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>+ 2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5</w:t>
      </w:r>
      <w:r w:rsidRPr="00F9273E">
        <w:rPr>
          <w:rFonts w:ascii="Times New Roman" w:hAnsi="Times New Roman"/>
          <w:sz w:val="28"/>
          <w:szCs w:val="28"/>
        </w:rPr>
        <w:t xml:space="preserve"> -6  равна: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1)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F9273E">
        <w:rPr>
          <w:rFonts w:ascii="Times New Roman" w:hAnsi="Times New Roman"/>
          <w:sz w:val="28"/>
          <w:szCs w:val="28"/>
        </w:rPr>
        <w:t>+ 6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9273E">
        <w:rPr>
          <w:rFonts w:ascii="Times New Roman" w:hAnsi="Times New Roman"/>
          <w:sz w:val="28"/>
          <w:szCs w:val="28"/>
        </w:rPr>
        <w:t>-6х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2</w:t>
      </w:r>
      <w:r w:rsidRPr="00F9273E">
        <w:rPr>
          <w:rFonts w:ascii="Times New Roman" w:hAnsi="Times New Roman"/>
          <w:sz w:val="28"/>
          <w:szCs w:val="28"/>
        </w:rPr>
        <w:t xml:space="preserve"> + 3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4)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4</w:t>
      </w:r>
      <w:r w:rsidRPr="00F9273E">
        <w:rPr>
          <w:rFonts w:ascii="Times New Roman" w:hAnsi="Times New Roman"/>
          <w:sz w:val="28"/>
          <w:szCs w:val="28"/>
        </w:rPr>
        <w:t>-6</w:t>
      </w:r>
    </w:p>
    <w:p w:rsidR="006C6686" w:rsidRPr="00F9273E" w:rsidRDefault="006C6686" w:rsidP="006C66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2. Производная функции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i/>
          <w:sz w:val="28"/>
          <w:szCs w:val="28"/>
        </w:rPr>
        <w:t>(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i/>
          <w:sz w:val="28"/>
          <w:szCs w:val="28"/>
        </w:rPr>
        <w:t>)</w:t>
      </w:r>
      <w:r w:rsidRPr="00F9273E">
        <w:rPr>
          <w:rFonts w:ascii="Times New Roman" w:hAnsi="Times New Roman"/>
          <w:sz w:val="28"/>
          <w:szCs w:val="28"/>
        </w:rPr>
        <w:t xml:space="preserve"> = </w:t>
      </w:r>
      <w:r w:rsidRPr="00F9273E">
        <w:rPr>
          <w:rFonts w:ascii="Times New Roman" w:hAnsi="Times New Roman"/>
          <w:sz w:val="28"/>
          <w:szCs w:val="28"/>
          <w:lang w:val="en-US"/>
        </w:rPr>
        <w:t>sin</w:t>
      </w:r>
      <w:r w:rsidRPr="00F9273E">
        <w:rPr>
          <w:rFonts w:ascii="Times New Roman" w:hAnsi="Times New Roman"/>
          <w:sz w:val="28"/>
          <w:szCs w:val="28"/>
        </w:rPr>
        <w:t>(3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>) равна: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b/>
          <w:i/>
          <w:sz w:val="28"/>
          <w:szCs w:val="28"/>
        </w:rPr>
        <w:t>1)</w:t>
      </w:r>
      <w:r w:rsidRPr="0028546F">
        <w:rPr>
          <w:rFonts w:ascii="Times New Roman" w:hAnsi="Times New Roman"/>
          <w:sz w:val="28"/>
          <w:szCs w:val="28"/>
        </w:rPr>
        <w:t xml:space="preserve"> 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2)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xsin</w:t>
      </w:r>
      <w:proofErr w:type="spellEnd"/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9273E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F9273E">
        <w:rPr>
          <w:rFonts w:ascii="Times New Roman" w:hAnsi="Times New Roman"/>
          <w:sz w:val="28"/>
          <w:szCs w:val="28"/>
        </w:rPr>
        <w:t>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3. Найдите значение производной  функции 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 xml:space="preserve"> при х=2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 xml:space="preserve"> 1)</w:t>
      </w:r>
      <w:r w:rsidRPr="00F9273E">
        <w:rPr>
          <w:rFonts w:ascii="Times New Roman" w:hAnsi="Times New Roman"/>
          <w:sz w:val="28"/>
          <w:szCs w:val="28"/>
        </w:rPr>
        <w:t xml:space="preserve"> 2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2) 26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3) 22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4) 1</w: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4. Найти  производную  функции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2571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28546F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5. Найдите значение производной функции </w:t>
      </w:r>
      <w:r>
        <w:rPr>
          <w:rFonts w:ascii="Times New Roman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66900" cy="3048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457200" cy="2952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3"/>
        <w:gridCol w:w="1773"/>
        <w:gridCol w:w="483"/>
        <w:gridCol w:w="1823"/>
      </w:tblGrid>
      <w:tr w:rsidR="006C6686" w:rsidRPr="00F9273E" w:rsidTr="004211B4">
        <w:trPr>
          <w:jc w:val="center"/>
        </w:trPr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7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4)</w:t>
            </w:r>
          </w:p>
        </w:tc>
        <w:tc>
          <w:tcPr>
            <w:tcW w:w="182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6. Найдите производную функции   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00175" cy="3048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83"/>
        <w:gridCol w:w="4127"/>
        <w:gridCol w:w="483"/>
        <w:gridCol w:w="4194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27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3048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194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3048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27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3048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194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3048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73E">
        <w:rPr>
          <w:rFonts w:ascii="Times New Roman" w:hAnsi="Times New Roman"/>
          <w:color w:val="000000"/>
          <w:sz w:val="28"/>
          <w:szCs w:val="28"/>
        </w:rPr>
        <w:t xml:space="preserve">  7. Найдите производную функции    </w:t>
      </w:r>
      <w:r>
        <w:rPr>
          <w:rFonts w:ascii="Times New Roman" w:hAnsi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2019300" cy="4095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4095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3048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4095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4095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8. Найдите производную функции 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76325" cy="2952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13"/>
        <w:gridCol w:w="483"/>
        <w:gridCol w:w="4208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2571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8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2571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27622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8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276225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6C6686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73E">
        <w:rPr>
          <w:rFonts w:ascii="Times New Roman" w:hAnsi="Times New Roman"/>
          <w:color w:val="000000"/>
          <w:sz w:val="28"/>
          <w:szCs w:val="28"/>
        </w:rPr>
        <w:t xml:space="preserve"> 9. К графику функции  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266825" cy="3048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 xml:space="preserve">   в точке с абсциссой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 xml:space="preserve"> проведена касательная. Найдите абсциссу точки графика касательной, ордината которой равна 31.</w:t>
      </w:r>
    </w:p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83"/>
        <w:gridCol w:w="1848"/>
        <w:gridCol w:w="483"/>
        <w:gridCol w:w="1893"/>
        <w:gridCol w:w="504"/>
        <w:gridCol w:w="1775"/>
        <w:gridCol w:w="483"/>
        <w:gridCol w:w="1818"/>
      </w:tblGrid>
      <w:tr w:rsidR="006C6686" w:rsidRPr="00F9273E" w:rsidTr="004211B4">
        <w:trPr>
          <w:jc w:val="center"/>
        </w:trPr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8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5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18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10. Найти  производную 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66775" cy="3905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283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2)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866775" cy="4572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283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3) 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762000" cy="4572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Default="006C6686" w:rsidP="006C6686">
      <w:pPr>
        <w:spacing w:before="240" w:line="240" w:lineRule="auto"/>
        <w:rPr>
          <w:rFonts w:ascii="Times New Roman" w:hAnsi="Times New Roman"/>
          <w:position w:val="-34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     4) 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866775" cy="4572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EB" w:rsidRPr="006C6686" w:rsidRDefault="00891CEB" w:rsidP="00891CEB">
      <w:pPr>
        <w:jc w:val="center"/>
        <w:rPr>
          <w:lang w:val="en-US"/>
        </w:rPr>
      </w:pPr>
    </w:p>
    <w:p w:rsidR="00891CEB" w:rsidRPr="006C6686" w:rsidRDefault="00891CEB" w:rsidP="00891CEB">
      <w:pPr>
        <w:rPr>
          <w:sz w:val="28"/>
          <w:szCs w:val="28"/>
          <w:lang w:val="en-US"/>
        </w:rPr>
      </w:pPr>
    </w:p>
    <w:p w:rsidR="004F5671" w:rsidRPr="006C6686" w:rsidRDefault="004F5671" w:rsidP="006C6686">
      <w:pPr>
        <w:rPr>
          <w:rFonts w:ascii="Times New Roman" w:hAnsi="Times New Roman" w:cs="Times New Roman"/>
          <w:b/>
          <w:sz w:val="24"/>
          <w:szCs w:val="24"/>
        </w:rPr>
      </w:pPr>
    </w:p>
    <w:p w:rsidR="004F5671" w:rsidRDefault="004F5671" w:rsidP="004F5671">
      <w:pPr>
        <w:ind w:left="36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54E9E"/>
    <w:rsid w:val="001E6FA1"/>
    <w:rsid w:val="00286BE7"/>
    <w:rsid w:val="0031495F"/>
    <w:rsid w:val="003400B8"/>
    <w:rsid w:val="00424CF6"/>
    <w:rsid w:val="00445906"/>
    <w:rsid w:val="004A74A9"/>
    <w:rsid w:val="004C0F5C"/>
    <w:rsid w:val="004F5671"/>
    <w:rsid w:val="005A49FC"/>
    <w:rsid w:val="005E4611"/>
    <w:rsid w:val="006722A1"/>
    <w:rsid w:val="006C6686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B76DC8"/>
    <w:rsid w:val="00C7733B"/>
    <w:rsid w:val="00C91B4B"/>
    <w:rsid w:val="00C97944"/>
    <w:rsid w:val="00CA1EA8"/>
    <w:rsid w:val="00D43E56"/>
    <w:rsid w:val="00D808F4"/>
    <w:rsid w:val="00E412AA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6C6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6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C6686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aa">
    <w:name w:val="Без интервала Знак"/>
    <w:link w:val="a9"/>
    <w:locked/>
    <w:rsid w:val="006C66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45.wmf"/><Relationship Id="rId89" Type="http://schemas.openxmlformats.org/officeDocument/2006/relationships/image" Target="media/image50.wmf"/><Relationship Id="rId7" Type="http://schemas.openxmlformats.org/officeDocument/2006/relationships/hyperlink" Target="https://yandex.ru/video/preview/?filmId=13651254941316244773&amp;text=&#1074;&#1080;&#1076;&#1077;&#1086;%20&#1091;&#1088;&#1086;&#1082;%20&#1087;&#1086;%20&#1072;&#1083;&#1075;&#1077;&#1073;&#1088;&#1077;%2010%20&#1082;&#1083;&#1072;&#1089;&#1089;%20&#1085;&#1072;%20&#1090;&#1077;&#1084;&#1091;%3A%20&#1087;&#1088;&#1086;&#1080;&#1079;&#1074;&#1086;&#1076;&#1085;&#1072;&#1103;&amp;path=wizard&amp;parent-reqid=1585298835660907-1056635973517151371500288-production-app-host-sas-web-yp-195&amp;redircnt=1585298863.1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5.wmf"/><Relationship Id="rId79" Type="http://schemas.openxmlformats.org/officeDocument/2006/relationships/image" Target="media/image40.wmf"/><Relationship Id="rId87" Type="http://schemas.openxmlformats.org/officeDocument/2006/relationships/image" Target="media/image48.wmf"/><Relationship Id="rId102" Type="http://schemas.openxmlformats.org/officeDocument/2006/relationships/image" Target="media/image6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3.wmf"/><Relationship Id="rId90" Type="http://schemas.openxmlformats.org/officeDocument/2006/relationships/image" Target="media/image51.wmf"/><Relationship Id="rId95" Type="http://schemas.openxmlformats.org/officeDocument/2006/relationships/image" Target="media/image5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image" Target="media/image61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6.wmf"/><Relationship Id="rId83" Type="http://schemas.openxmlformats.org/officeDocument/2006/relationships/image" Target="media/image44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08/13/algebra_-10.pdf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7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58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2020-03-27T08:08:00Z</dcterms:created>
  <dcterms:modified xsi:type="dcterms:W3CDTF">2020-03-27T12:53:00Z</dcterms:modified>
</cp:coreProperties>
</file>