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FA" w:rsidRPr="00374C3F" w:rsidRDefault="00BD25FA" w:rsidP="00BD25FA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C3F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BD25FA" w:rsidRPr="00374C3F" w:rsidRDefault="00BD25FA" w:rsidP="00BD25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C3F">
        <w:rPr>
          <w:rFonts w:ascii="Times New Roman" w:hAnsi="Times New Roman" w:cs="Times New Roman"/>
          <w:b/>
          <w:sz w:val="32"/>
          <w:szCs w:val="32"/>
        </w:rPr>
        <w:t>Средняя общеобразовательная школа №1</w:t>
      </w:r>
    </w:p>
    <w:p w:rsidR="00BD25FA" w:rsidRPr="00374C3F" w:rsidRDefault="00BD25FA" w:rsidP="00BD25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4C3F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374C3F">
        <w:rPr>
          <w:rFonts w:ascii="Times New Roman" w:hAnsi="Times New Roman" w:cs="Times New Roman"/>
          <w:b/>
          <w:sz w:val="32"/>
          <w:szCs w:val="32"/>
        </w:rPr>
        <w:t>.И</w:t>
      </w:r>
      <w:proofErr w:type="gramEnd"/>
      <w:r w:rsidRPr="00374C3F">
        <w:rPr>
          <w:rFonts w:ascii="Times New Roman" w:hAnsi="Times New Roman" w:cs="Times New Roman"/>
          <w:b/>
          <w:sz w:val="32"/>
          <w:szCs w:val="32"/>
        </w:rPr>
        <w:t>збербаш, Республика Дагестан</w:t>
      </w:r>
    </w:p>
    <w:p w:rsidR="00BD25FA" w:rsidRPr="00374C3F" w:rsidRDefault="00BD25FA" w:rsidP="00BD25F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D25FA" w:rsidRPr="00374C3F" w:rsidRDefault="0043164A" w:rsidP="00BD25F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 w:eastAsia="ru-RU"/>
        </w:rPr>
      </w:pPr>
      <w:r w:rsidRPr="0043164A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3.75pt;height:53.25pt" fillcolor="yellow" strokecolor="red" strokeweight="2.25pt">
            <v:fill r:id="rId8" o:title=""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Мастер-класс"/>
          </v:shape>
        </w:pict>
      </w:r>
    </w:p>
    <w:p w:rsidR="00BD25FA" w:rsidRDefault="00BD25FA" w:rsidP="00BD25F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D25FA" w:rsidRDefault="0043164A" w:rsidP="00BD25F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  <w:r w:rsidRPr="0043164A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 w:eastAsia="ru-RU"/>
        </w:rPr>
        <w:pict>
          <v:shape id="_x0000_i1026" type="#_x0000_t136" style="width:123pt;height:26.25pt" fillcolor="yellow" strokecolor="red" strokeweight="1.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на тему:"/>
          </v:shape>
        </w:pict>
      </w:r>
    </w:p>
    <w:p w:rsidR="00784371" w:rsidRDefault="00784371" w:rsidP="00784371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FF0000"/>
          <w:sz w:val="72"/>
          <w:szCs w:val="72"/>
          <w:u w:val="single"/>
          <w:lang w:eastAsia="ru-RU"/>
        </w:rPr>
      </w:pP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Обучение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обучающихся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выпускных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классов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оптимальному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способу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выполнения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заданий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</w:p>
    <w:p w:rsidR="00784371" w:rsidRPr="00784371" w:rsidRDefault="00784371" w:rsidP="00784371">
      <w:pPr>
        <w:shd w:val="clear" w:color="auto" w:fill="FFFFFF"/>
        <w:spacing w:after="0" w:line="240" w:lineRule="auto"/>
        <w:contextualSpacing/>
        <w:jc w:val="center"/>
        <w:rPr>
          <w:rFonts w:eastAsia="Times New Roman" w:cs="Times New Roman"/>
          <w:b/>
          <w:color w:val="FF0000"/>
          <w:sz w:val="72"/>
          <w:szCs w:val="72"/>
          <w:u w:val="single"/>
          <w:lang w:eastAsia="ru-RU"/>
        </w:rPr>
      </w:pP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ЕГЭ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по</w:t>
      </w:r>
      <w:r w:rsidRPr="00784371">
        <w:rPr>
          <w:rFonts w:ascii="Algerian" w:eastAsia="Times New Roman" w:hAnsi="Algerian" w:cs="Times New Roman"/>
          <w:b/>
          <w:color w:val="FF0000"/>
          <w:sz w:val="72"/>
          <w:szCs w:val="72"/>
          <w:u w:val="single"/>
          <w:lang w:eastAsia="ru-RU"/>
        </w:rPr>
        <w:t xml:space="preserve"> </w:t>
      </w:r>
      <w:r w:rsidRPr="00784371">
        <w:rPr>
          <w:rFonts w:ascii="Times New Roman" w:eastAsia="Times New Roman" w:hAnsi="Times New Roman" w:cs="Times New Roman"/>
          <w:b/>
          <w:color w:val="FF0000"/>
          <w:sz w:val="72"/>
          <w:szCs w:val="72"/>
          <w:u w:val="single"/>
          <w:lang w:eastAsia="ru-RU"/>
        </w:rPr>
        <w:t>физике</w:t>
      </w:r>
    </w:p>
    <w:p w:rsidR="00784371" w:rsidRPr="000031AE" w:rsidRDefault="00784371" w:rsidP="007843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5FA" w:rsidRPr="00374C3F" w:rsidRDefault="00BD25FA" w:rsidP="00BD25F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D25FA" w:rsidRPr="00374C3F" w:rsidRDefault="00BD25FA" w:rsidP="00BD25FA">
      <w:pPr>
        <w:spacing w:line="24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</w:p>
    <w:p w:rsidR="00BD25FA" w:rsidRPr="00374C3F" w:rsidRDefault="00BD25FA" w:rsidP="00BD25FA">
      <w:pPr>
        <w:spacing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BD25FA" w:rsidRPr="00374C3F" w:rsidRDefault="00BD25FA" w:rsidP="00BD25FA">
      <w:pPr>
        <w:spacing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74C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Алиризаев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</w:t>
      </w:r>
      <w:r w:rsidR="007843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ким </w:t>
      </w:r>
      <w:r w:rsidR="00784371" w:rsidRPr="007843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843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Насурович</w:t>
      </w:r>
      <w:proofErr w:type="spellEnd"/>
    </w:p>
    <w:p w:rsidR="00BD25FA" w:rsidRDefault="00BD25FA" w:rsidP="00BD25FA">
      <w:pPr>
        <w:spacing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74C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учитель </w:t>
      </w:r>
      <w:r w:rsidR="007843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физики</w:t>
      </w:r>
    </w:p>
    <w:p w:rsidR="00BD25FA" w:rsidRDefault="00BD25FA" w:rsidP="00BD25FA">
      <w:pPr>
        <w:spacing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МКОУ </w:t>
      </w:r>
      <w:r w:rsidR="0078437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СОШ№1</w:t>
      </w:r>
    </w:p>
    <w:p w:rsidR="00BD25FA" w:rsidRDefault="00BD25FA" w:rsidP="00BD25FA">
      <w:pPr>
        <w:spacing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D25FA" w:rsidRDefault="00BD25FA" w:rsidP="00BD25FA">
      <w:pPr>
        <w:spacing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D25FA" w:rsidRPr="006313CD" w:rsidRDefault="00C42B73" w:rsidP="00784371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BD25F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  <w:proofErr w:type="gramEnd"/>
      <w:r w:rsidR="00BD25F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збербаш 2018</w:t>
      </w:r>
    </w:p>
    <w:p w:rsidR="00BD25FA" w:rsidRPr="006313CD" w:rsidRDefault="00164A46" w:rsidP="00BD25F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(Слайд1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)</w:t>
      </w:r>
      <w:proofErr w:type="gramEnd"/>
      <w:r w:rsidR="00BD25F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Обучение обучающихся выпускных классов оптимальному способу выполнения заданий ЕГЭ по физике</w:t>
      </w:r>
      <w:r w:rsidR="00BD25FA" w:rsidRPr="006313CD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.</w:t>
      </w:r>
    </w:p>
    <w:p w:rsidR="00BD25FA" w:rsidRPr="000031AE" w:rsidRDefault="00BD25FA" w:rsidP="00BD25F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B72" w:rsidRPr="00FF5341" w:rsidRDefault="00BD25FA" w:rsidP="00BD25FA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уважаемые коллеги</w:t>
      </w:r>
      <w:r w:rsidR="003B4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учащиеся</w:t>
      </w:r>
      <w:r w:rsidRPr="0000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 выступление мне хотелось бы начать со слов </w:t>
      </w:r>
      <w:proofErr w:type="spellStart"/>
      <w:proofErr w:type="gramStart"/>
      <w:r w:rsidR="00FF5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Лао</w:t>
      </w:r>
      <w:proofErr w:type="spellEnd"/>
      <w:r w:rsidR="00FF5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F5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Цзы</w:t>
      </w:r>
      <w:proofErr w:type="spellEnd"/>
      <w:proofErr w:type="gramEnd"/>
      <w:r w:rsidR="00FF5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«Путь в 1000 миль начинается с одного шага» давайте вместе сегодня и начнем. </w:t>
      </w:r>
    </w:p>
    <w:p w:rsidR="00A04B72" w:rsidRDefault="00A04B72" w:rsidP="00BD25FA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совсем скоро  многие из  вас пойдут сдавать экзамены. </w:t>
      </w:r>
      <w:r w:rsidR="0016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</w:t>
      </w:r>
      <w:proofErr w:type="gramStart"/>
      <w:r w:rsidR="0016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цель сегодняшним мастер – классом помочь вам набрать минимальный проходной бал.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последующих минут я жду от вас предельного внимания а также активного участия. </w:t>
      </w:r>
    </w:p>
    <w:p w:rsidR="00A04B72" w:rsidRDefault="00A04B72" w:rsidP="00BD25FA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Ким подразделяется на определенные разделы, наша задача выбрать самые легкие задания и справиться с ними. (Слайд </w:t>
      </w:r>
      <w:r w:rsidR="00164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4B72" w:rsidRDefault="00A04B72" w:rsidP="00A04B7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r w:rsidR="00C4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начнем.</w:t>
      </w:r>
    </w:p>
    <w:p w:rsidR="001864C9" w:rsidRDefault="001864C9" w:rsidP="00A04B72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8F7" w:rsidRDefault="00164A46" w:rsidP="003B48F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4)</w:t>
      </w:r>
      <w:r w:rsidR="00A04B72" w:rsidRPr="002C4E07">
        <w:rPr>
          <w:b/>
          <w:bCs/>
          <w:color w:val="000000"/>
          <w:sz w:val="27"/>
          <w:szCs w:val="27"/>
        </w:rPr>
        <w:t>Задание 1.</w:t>
      </w:r>
      <w:r w:rsidR="00A04B72" w:rsidRPr="002C4E07">
        <w:rPr>
          <w:rStyle w:val="apple-converted-space"/>
          <w:b/>
          <w:color w:val="000000"/>
          <w:sz w:val="27"/>
          <w:szCs w:val="27"/>
        </w:rPr>
        <w:t> </w:t>
      </w:r>
      <w:r w:rsidR="003B48F7" w:rsidRPr="002C4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Механика (Скорость или  Ускорение)</w:t>
      </w:r>
      <w:r w:rsidR="003B4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4371" w:rsidRPr="00784371" w:rsidRDefault="00784371" w:rsidP="00784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рисунке представлен график зависимости пути S материальной точки от времени </w:t>
      </w:r>
      <w:proofErr w:type="spellStart"/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</w:t>
      </w:r>
      <w:proofErr w:type="spellEnd"/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Определите скорость материальной точки на интервале времени от 3 до 5 </w:t>
      </w:r>
      <w:proofErr w:type="gramStart"/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4371" w:rsidRDefault="00784371" w:rsidP="0078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95475" cy="1181100"/>
            <wp:effectExtent l="19050" t="0" r="9525" b="0"/>
            <wp:docPr id="15" name="Рисунок 1" descr="http://self-edu.ru/htm/ege2017_phis_30/files/17_1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elf-edu.ru/htm/ege2017_phis_30/files/17_1.files/image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73" w:rsidRDefault="00C42B73" w:rsidP="0078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/с</w:t>
      </w:r>
    </w:p>
    <w:p w:rsidR="001864C9" w:rsidRPr="00784371" w:rsidRDefault="001864C9" w:rsidP="0078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84371" w:rsidRPr="00784371" w:rsidRDefault="00164A46" w:rsidP="00784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784371" w:rsidRPr="007843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</w:t>
      </w:r>
      <w:r w:rsidR="007843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784371" w:rsidRPr="007843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1.1.</w:t>
      </w:r>
      <w:r w:rsid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рисунке представлен график зависимости пути S материальной точки от времени </w:t>
      </w:r>
      <w:proofErr w:type="spellStart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</w:t>
      </w:r>
      <w:proofErr w:type="spellEnd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Определите скорость материальной точки на интервале времени от 5 до 7 </w:t>
      </w:r>
      <w:proofErr w:type="gramStart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84371" w:rsidRDefault="00784371" w:rsidP="0078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85950" cy="1171575"/>
            <wp:effectExtent l="19050" t="0" r="0" b="0"/>
            <wp:docPr id="17" name="Рисунок 1" descr="http://self-edu.ru/htm/ege2017_phis_30/files/18_1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elf-edu.ru/htm/ege2017_phis_30/files/18_1.files/image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B73" w:rsidRDefault="00C42B73" w:rsidP="0078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…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/с</w:t>
      </w:r>
    </w:p>
    <w:p w:rsidR="008C2949" w:rsidRDefault="008C2949" w:rsidP="0078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48F7" w:rsidRDefault="00164A46" w:rsidP="00784371">
      <w:pPr>
        <w:rPr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(Слайд</w:t>
      </w:r>
      <w:r w:rsidR="002C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784371" w:rsidRPr="007843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 6.</w:t>
      </w:r>
      <w:r w:rsidR="00784371" w:rsidRPr="00784371">
        <w:rPr>
          <w:color w:val="000000"/>
          <w:sz w:val="27"/>
          <w:szCs w:val="27"/>
        </w:rPr>
        <w:t xml:space="preserve"> </w:t>
      </w:r>
      <w:r w:rsidR="003B48F7">
        <w:rPr>
          <w:color w:val="000000"/>
          <w:sz w:val="27"/>
          <w:szCs w:val="27"/>
        </w:rPr>
        <w:t xml:space="preserve"> (</w:t>
      </w:r>
      <w:r w:rsidR="00C42B73">
        <w:rPr>
          <w:color w:val="000000"/>
          <w:sz w:val="27"/>
          <w:szCs w:val="27"/>
        </w:rPr>
        <w:t>Статика</w:t>
      </w:r>
      <w:r w:rsidR="003B48F7">
        <w:rPr>
          <w:color w:val="000000"/>
          <w:sz w:val="27"/>
          <w:szCs w:val="27"/>
        </w:rPr>
        <w:t xml:space="preserve"> / Механика)</w:t>
      </w:r>
    </w:p>
    <w:p w:rsidR="00784371" w:rsidRPr="00784371" w:rsidRDefault="00784371" w:rsidP="00784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Шарик, брошенный горизонтально с высоты Н с начальной скоростью v0, за время </w:t>
      </w:r>
      <w:proofErr w:type="spellStart"/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</w:t>
      </w:r>
      <w:proofErr w:type="spellEnd"/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пролетел в горизонтальном направлении расстояние L (см. рисунок). Что произойдёт </w:t>
      </w:r>
      <w:proofErr w:type="gramStart"/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временем и дальностью полёта шарика, если на этой же установке уменьшить начальную скорость шарика в 2 раза? Сопротивлением воздуха пренебречь. Для каждой величины определите соответствующий характер изменения:</w:t>
      </w:r>
    </w:p>
    <w:p w:rsidR="00784371" w:rsidRPr="00784371" w:rsidRDefault="00784371" w:rsidP="0078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52550" cy="1714500"/>
            <wp:effectExtent l="19050" t="0" r="0" b="0"/>
            <wp:docPr id="19" name="Рисунок 7" descr="http://self-edu.ru/htm/ege2017_phis_30/files/17_6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elf-edu.ru/htm/ege2017_phis_30/files/17_6.files/image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71" w:rsidRDefault="00784371" w:rsidP="00784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увеличится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Pr="007843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2) уменьшится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не изменится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B48F7" w:rsidTr="003B48F7">
        <w:tc>
          <w:tcPr>
            <w:tcW w:w="4785" w:type="dxa"/>
          </w:tcPr>
          <w:p w:rsidR="003B48F7" w:rsidRDefault="003B48F7" w:rsidP="00784371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Дальность полета </w:t>
            </w:r>
          </w:p>
        </w:tc>
        <w:tc>
          <w:tcPr>
            <w:tcW w:w="4786" w:type="dxa"/>
          </w:tcPr>
          <w:p w:rsidR="003B48F7" w:rsidRDefault="0061668A" w:rsidP="00784371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Время полета</w:t>
            </w:r>
            <w:r w:rsidR="003B48F7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3B48F7" w:rsidTr="003B48F7">
        <w:tc>
          <w:tcPr>
            <w:tcW w:w="4785" w:type="dxa"/>
          </w:tcPr>
          <w:p w:rsidR="003B48F7" w:rsidRDefault="003B48F7" w:rsidP="00784371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3B48F7" w:rsidRDefault="003B48F7" w:rsidP="00784371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</w:rPr>
            </w:pPr>
          </w:p>
        </w:tc>
      </w:tr>
    </w:tbl>
    <w:p w:rsidR="001864C9" w:rsidRDefault="001864C9" w:rsidP="007843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371" w:rsidRPr="00784371" w:rsidRDefault="00164A46" w:rsidP="00784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</w:t>
      </w:r>
      <w:proofErr w:type="gramStart"/>
      <w:r w:rsidR="002C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84371" w:rsidRPr="007843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 6.</w:t>
      </w:r>
      <w:r w:rsidR="0078437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1. </w:t>
      </w:r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Шарик массой </w:t>
      </w:r>
      <w:proofErr w:type="spellStart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</w:t>
      </w:r>
      <w:proofErr w:type="spellEnd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брошенный горизонтально с высоты Н с начальной скоростью v0, за время полёта </w:t>
      </w:r>
      <w:proofErr w:type="spellStart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</w:t>
      </w:r>
      <w:proofErr w:type="spellEnd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пролетел в горизонтальном направлении расстояние L (см. рисунок). В другом опыте на </w:t>
      </w:r>
      <w:r w:rsidR="00B70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этой же установке шарик массой </w:t>
      </w:r>
      <w:proofErr w:type="spellStart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</w:t>
      </w:r>
      <w:proofErr w:type="spellEnd"/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бросают со скоростью 2v0. Что произойдёт при этом с дальностью полёта и</w:t>
      </w:r>
      <w:r w:rsidR="006166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ускорением  полета</w:t>
      </w:r>
      <w:r w:rsidR="00784371"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 Сопротивлением воздуха пренебречь.</w:t>
      </w:r>
    </w:p>
    <w:p w:rsidR="00784371" w:rsidRPr="00784371" w:rsidRDefault="00784371" w:rsidP="007843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00150" cy="1685925"/>
            <wp:effectExtent l="19050" t="0" r="0" b="0"/>
            <wp:docPr id="21" name="Рисунок 13" descr="http://self-edu.ru/htm/ege2017_phis_30/files/19_6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elf-edu.ru/htm/ege2017_phis_30/files/19_6.files/image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371" w:rsidRPr="00784371" w:rsidRDefault="00784371" w:rsidP="00784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каждой величины определите соответствующий характер изменения:</w:t>
      </w:r>
    </w:p>
    <w:p w:rsidR="00784371" w:rsidRDefault="00784371" w:rsidP="00784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увеличится</w:t>
      </w:r>
      <w:r w:rsidR="003B4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уменьшится</w:t>
      </w:r>
      <w:r w:rsidR="003B4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Pr="007843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не изменится</w:t>
      </w:r>
    </w:p>
    <w:p w:rsidR="008C2949" w:rsidRDefault="008C2949" w:rsidP="00784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B48F7" w:rsidTr="003B48F7">
        <w:tc>
          <w:tcPr>
            <w:tcW w:w="4785" w:type="dxa"/>
          </w:tcPr>
          <w:p w:rsidR="003B48F7" w:rsidRPr="00717BB2" w:rsidRDefault="0061668A" w:rsidP="00784371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Ускорение </w:t>
            </w:r>
          </w:p>
        </w:tc>
        <w:tc>
          <w:tcPr>
            <w:tcW w:w="4786" w:type="dxa"/>
          </w:tcPr>
          <w:p w:rsidR="003B48F7" w:rsidRDefault="003B48F7" w:rsidP="00784371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Дальность полета</w:t>
            </w:r>
          </w:p>
        </w:tc>
      </w:tr>
      <w:tr w:rsidR="003B48F7" w:rsidTr="003B48F7">
        <w:tc>
          <w:tcPr>
            <w:tcW w:w="4785" w:type="dxa"/>
          </w:tcPr>
          <w:p w:rsidR="003B48F7" w:rsidRDefault="003B48F7" w:rsidP="00784371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3B48F7" w:rsidRDefault="003B48F7" w:rsidP="00784371">
            <w:pPr>
              <w:spacing w:before="100" w:beforeAutospacing="1" w:after="100" w:afterAutospacing="1" w:line="240" w:lineRule="auto"/>
              <w:rPr>
                <w:color w:val="000000"/>
                <w:sz w:val="27"/>
                <w:szCs w:val="27"/>
              </w:rPr>
            </w:pPr>
          </w:p>
        </w:tc>
      </w:tr>
    </w:tbl>
    <w:p w:rsidR="001864C9" w:rsidRDefault="001864C9" w:rsidP="003B48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48F7" w:rsidRDefault="00164A46" w:rsidP="003B48F7">
      <w:pPr>
        <w:spacing w:after="0" w:line="240" w:lineRule="auto"/>
        <w:rPr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</w:t>
      </w:r>
      <w:r w:rsidR="002C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3B48F7">
        <w:rPr>
          <w:b/>
          <w:bCs/>
          <w:color w:val="000000"/>
          <w:sz w:val="27"/>
          <w:szCs w:val="27"/>
        </w:rPr>
        <w:t>Задание 12. (Молекулярная физика)</w:t>
      </w:r>
    </w:p>
    <w:p w:rsidR="003B48F7" w:rsidRPr="003B48F7" w:rsidRDefault="003B48F7" w:rsidP="003B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pple-converted-space"/>
          <w:color w:val="000000"/>
          <w:sz w:val="27"/>
          <w:szCs w:val="27"/>
        </w:rPr>
        <w:t> </w:t>
      </w:r>
      <w:r w:rsidRPr="003B4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Установите соответствие между процессами в идеальном газе и формулами, которыми они описываются (N — число частиц, </w:t>
      </w:r>
      <w:proofErr w:type="spellStart"/>
      <w:proofErr w:type="gramStart"/>
      <w:r w:rsidRPr="003B4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3B4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давление, V — объём, Т — абсолютная температура, Q — количество теплоты.)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3B48F7" w:rsidRPr="003B48F7" w:rsidTr="003B48F7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8F7" w:rsidRPr="003B48F7" w:rsidRDefault="003B48F7" w:rsidP="003B4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</w:p>
          <w:p w:rsidR="003B48F7" w:rsidRPr="003B48F7" w:rsidRDefault="003B48F7" w:rsidP="003B4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изохорный процесс при N = </w:t>
            </w:r>
            <w:proofErr w:type="spellStart"/>
            <w:r w:rsidRPr="003B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</w:t>
            </w:r>
            <w:proofErr w:type="spellEnd"/>
          </w:p>
          <w:p w:rsidR="003B48F7" w:rsidRPr="003B48F7" w:rsidRDefault="003B48F7" w:rsidP="003B4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адиабатный процесс при N = </w:t>
            </w:r>
            <w:proofErr w:type="spellStart"/>
            <w:r w:rsidRPr="003B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</w:t>
            </w:r>
            <w:proofErr w:type="spellEnd"/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8F7" w:rsidRPr="003B48F7" w:rsidRDefault="003B48F7" w:rsidP="003B48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</w:p>
          <w:p w:rsidR="003B48F7" w:rsidRPr="003B48F7" w:rsidRDefault="003B48F7" w:rsidP="003B4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1209675"/>
                  <wp:effectExtent l="19050" t="0" r="9525" b="0"/>
                  <wp:docPr id="35" name="Рисунок 36" descr="http://self-edu.ru/htm/ege2017_phis_30/files/20_12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://self-edu.ru/htm/ege2017_phis_30/files/20_12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789" w:rsidRDefault="00A70789" w:rsidP="00B84B2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709"/>
      </w:tblGrid>
      <w:tr w:rsidR="00A70789" w:rsidTr="00A70789">
        <w:tc>
          <w:tcPr>
            <w:tcW w:w="675" w:type="dxa"/>
          </w:tcPr>
          <w:p w:rsidR="00A70789" w:rsidRDefault="00A70789" w:rsidP="00B84B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A70789" w:rsidRDefault="00A70789" w:rsidP="00B84B2D">
            <w:pPr>
              <w:rPr>
                <w:color w:val="000000"/>
                <w:sz w:val="28"/>
                <w:szCs w:val="28"/>
              </w:rPr>
            </w:pPr>
          </w:p>
        </w:tc>
      </w:tr>
      <w:tr w:rsidR="00A70789" w:rsidTr="00A70789">
        <w:tc>
          <w:tcPr>
            <w:tcW w:w="675" w:type="dxa"/>
          </w:tcPr>
          <w:p w:rsidR="00A70789" w:rsidRDefault="00A70789" w:rsidP="00B84B2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A70789" w:rsidRDefault="00A70789" w:rsidP="00B84B2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70789" w:rsidRDefault="00A70789" w:rsidP="00B84B2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B2D" w:rsidRPr="00B84B2D" w:rsidRDefault="00164A46" w:rsidP="00B84B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</w:t>
      </w:r>
      <w:r w:rsidR="002C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84B2D">
        <w:rPr>
          <w:b/>
          <w:bCs/>
          <w:color w:val="000000"/>
          <w:sz w:val="27"/>
          <w:szCs w:val="27"/>
        </w:rPr>
        <w:t xml:space="preserve">Задание 12.1 </w:t>
      </w:r>
      <w:r w:rsidR="00B84B2D"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Установите соответствие между процессами в идеальном газе и формулами, которыми они описываются (N — число частиц, </w:t>
      </w:r>
      <w:proofErr w:type="spellStart"/>
      <w:proofErr w:type="gramStart"/>
      <w:r w:rsidR="00B84B2D"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="00B84B2D"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давление, V — объём, Т — абсолютная температура, Q — количество теплоты.)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84B2D" w:rsidRPr="00B84B2D" w:rsidTr="001864C9">
        <w:trPr>
          <w:trHeight w:val="2021"/>
        </w:trPr>
        <w:tc>
          <w:tcPr>
            <w:tcW w:w="4785" w:type="dxa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84B2D">
              <w:rPr>
                <w:sz w:val="24"/>
                <w:szCs w:val="24"/>
              </w:rPr>
              <w:t>ПРОЦЕССЫ</w:t>
            </w:r>
          </w:p>
          <w:p w:rsidR="00B84B2D" w:rsidRPr="00B84B2D" w:rsidRDefault="00B84B2D" w:rsidP="00B84B2D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84B2D">
              <w:rPr>
                <w:sz w:val="24"/>
                <w:szCs w:val="24"/>
              </w:rPr>
              <w:t xml:space="preserve">А) изобарный процесс при N = </w:t>
            </w:r>
            <w:proofErr w:type="spellStart"/>
            <w:r w:rsidRPr="00B84B2D">
              <w:rPr>
                <w:sz w:val="24"/>
                <w:szCs w:val="24"/>
              </w:rPr>
              <w:t>const</w:t>
            </w:r>
            <w:proofErr w:type="spellEnd"/>
          </w:p>
          <w:p w:rsidR="00B84B2D" w:rsidRPr="00B84B2D" w:rsidRDefault="00B84B2D" w:rsidP="00B84B2D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84B2D">
              <w:rPr>
                <w:sz w:val="24"/>
                <w:szCs w:val="24"/>
              </w:rPr>
              <w:t xml:space="preserve">Б) изотермический процесс при N = </w:t>
            </w:r>
            <w:proofErr w:type="spellStart"/>
            <w:r w:rsidRPr="00B84B2D">
              <w:rPr>
                <w:sz w:val="24"/>
                <w:szCs w:val="24"/>
              </w:rPr>
              <w:t>const</w:t>
            </w:r>
            <w:proofErr w:type="spellEnd"/>
          </w:p>
        </w:tc>
        <w:tc>
          <w:tcPr>
            <w:tcW w:w="4786" w:type="dxa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84B2D">
              <w:rPr>
                <w:sz w:val="24"/>
                <w:szCs w:val="24"/>
              </w:rPr>
              <w:t>ФОРМУЛЫ</w:t>
            </w:r>
          </w:p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42975" cy="1085850"/>
                  <wp:effectExtent l="19050" t="0" r="9525" b="0"/>
                  <wp:docPr id="37" name="Рисунок 13" descr="http://self-edu.ru/htm/ege2017_phis_30/files/18_12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self-edu.ru/htm/ege2017_phis_30/files/18_12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4C9" w:rsidRDefault="001864C9" w:rsidP="001864C9">
      <w:pPr>
        <w:pStyle w:val="a7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09"/>
      </w:tblGrid>
      <w:tr w:rsidR="001864C9" w:rsidTr="005B6891">
        <w:tc>
          <w:tcPr>
            <w:tcW w:w="675" w:type="dxa"/>
          </w:tcPr>
          <w:p w:rsidR="001864C9" w:rsidRDefault="001864C9" w:rsidP="005B68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1864C9" w:rsidRDefault="001864C9" w:rsidP="005B6891">
            <w:pPr>
              <w:rPr>
                <w:color w:val="000000"/>
                <w:sz w:val="28"/>
                <w:szCs w:val="28"/>
              </w:rPr>
            </w:pPr>
          </w:p>
        </w:tc>
      </w:tr>
      <w:tr w:rsidR="001864C9" w:rsidTr="005B6891">
        <w:tc>
          <w:tcPr>
            <w:tcW w:w="675" w:type="dxa"/>
          </w:tcPr>
          <w:p w:rsidR="001864C9" w:rsidRDefault="001864C9" w:rsidP="005B68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1864C9" w:rsidRDefault="001864C9" w:rsidP="005B689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C2949" w:rsidRDefault="008C2949" w:rsidP="003B48F7">
      <w:pPr>
        <w:pStyle w:val="a7"/>
        <w:rPr>
          <w:color w:val="000000"/>
          <w:sz w:val="28"/>
          <w:szCs w:val="28"/>
        </w:rPr>
      </w:pPr>
    </w:p>
    <w:p w:rsidR="00B84B2D" w:rsidRDefault="001864C9" w:rsidP="003B48F7">
      <w:pPr>
        <w:pStyle w:val="a7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164A46">
        <w:rPr>
          <w:color w:val="000000"/>
          <w:sz w:val="28"/>
          <w:szCs w:val="28"/>
        </w:rPr>
        <w:t>(Слайд 1</w:t>
      </w:r>
      <w:r w:rsidR="002C4E07">
        <w:rPr>
          <w:color w:val="000000"/>
          <w:sz w:val="28"/>
          <w:szCs w:val="28"/>
        </w:rPr>
        <w:t>0</w:t>
      </w:r>
      <w:r w:rsidR="00164A46">
        <w:rPr>
          <w:color w:val="000000"/>
          <w:sz w:val="28"/>
          <w:szCs w:val="28"/>
        </w:rPr>
        <w:t>)</w:t>
      </w:r>
      <w:r w:rsidR="00B84B2D">
        <w:rPr>
          <w:b/>
          <w:bCs/>
          <w:color w:val="000000"/>
          <w:sz w:val="27"/>
          <w:szCs w:val="27"/>
        </w:rPr>
        <w:t>Задание 19 (Ядерная физика)</w:t>
      </w:r>
    </w:p>
    <w:p w:rsidR="003B48F7" w:rsidRDefault="00B84B2D" w:rsidP="003B48F7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Определите число протонов и число нейтронов в ядре изотопа циркония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noProof/>
        </w:rPr>
        <w:drawing>
          <wp:inline distT="0" distB="0" distL="0" distR="0">
            <wp:extent cx="342900" cy="257175"/>
            <wp:effectExtent l="19050" t="0" r="0" b="0"/>
            <wp:docPr id="39" name="Рисунок 39" descr="http://self-edu.ru/htm/ege2017_phis_30/files/12_19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elf-edu.ru/htm/ege2017_phis_30/files/12_19.files/image00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668A" w:rsidTr="0061668A">
        <w:tc>
          <w:tcPr>
            <w:tcW w:w="4785" w:type="dxa"/>
          </w:tcPr>
          <w:p w:rsidR="0061668A" w:rsidRDefault="0061668A" w:rsidP="003B48F7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Число протонов</w:t>
            </w:r>
          </w:p>
        </w:tc>
        <w:tc>
          <w:tcPr>
            <w:tcW w:w="4786" w:type="dxa"/>
          </w:tcPr>
          <w:p w:rsidR="0061668A" w:rsidRDefault="0061668A" w:rsidP="003B48F7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Число нейтронов</w:t>
            </w:r>
          </w:p>
        </w:tc>
      </w:tr>
      <w:tr w:rsidR="0061668A" w:rsidTr="0061668A">
        <w:tc>
          <w:tcPr>
            <w:tcW w:w="4785" w:type="dxa"/>
          </w:tcPr>
          <w:p w:rsidR="0061668A" w:rsidRDefault="0061668A" w:rsidP="003B48F7">
            <w:pPr>
              <w:pStyle w:val="a7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61668A" w:rsidRDefault="0061668A" w:rsidP="003B48F7">
            <w:pPr>
              <w:pStyle w:val="a7"/>
              <w:rPr>
                <w:color w:val="000000"/>
                <w:sz w:val="27"/>
                <w:szCs w:val="27"/>
              </w:rPr>
            </w:pPr>
          </w:p>
        </w:tc>
      </w:tr>
    </w:tbl>
    <w:p w:rsidR="0061668A" w:rsidRDefault="0061668A" w:rsidP="003B48F7">
      <w:pPr>
        <w:pStyle w:val="a7"/>
        <w:rPr>
          <w:color w:val="000000"/>
          <w:sz w:val="27"/>
          <w:szCs w:val="27"/>
        </w:rPr>
      </w:pPr>
    </w:p>
    <w:p w:rsidR="0061668A" w:rsidRDefault="00B84B2D" w:rsidP="003B48F7">
      <w:pPr>
        <w:pStyle w:val="a7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Задание 19.1</w:t>
      </w:r>
      <w:proofErr w:type="gramStart"/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пределите число протонов и число нейтронов в ядре изотопа криптона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noProof/>
        </w:rPr>
        <w:drawing>
          <wp:inline distT="0" distB="0" distL="0" distR="0">
            <wp:extent cx="342900" cy="257175"/>
            <wp:effectExtent l="19050" t="0" r="0" b="0"/>
            <wp:docPr id="41" name="Рисунок 41" descr="http://self-edu.ru/htm/ege2017_phis_30/files/11_19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self-edu.ru/htm/ege2017_phis_30/files/11_19.files/image00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668A" w:rsidTr="0061668A">
        <w:tc>
          <w:tcPr>
            <w:tcW w:w="4785" w:type="dxa"/>
          </w:tcPr>
          <w:p w:rsidR="0061668A" w:rsidRDefault="0061668A" w:rsidP="003B48F7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Число протонов</w:t>
            </w:r>
          </w:p>
        </w:tc>
        <w:tc>
          <w:tcPr>
            <w:tcW w:w="4786" w:type="dxa"/>
          </w:tcPr>
          <w:p w:rsidR="0061668A" w:rsidRDefault="0061668A" w:rsidP="003B48F7">
            <w:pPr>
              <w:pStyle w:val="a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Число нейтронов</w:t>
            </w:r>
          </w:p>
        </w:tc>
      </w:tr>
      <w:tr w:rsidR="0061668A" w:rsidTr="0061668A">
        <w:tc>
          <w:tcPr>
            <w:tcW w:w="4785" w:type="dxa"/>
          </w:tcPr>
          <w:p w:rsidR="0061668A" w:rsidRDefault="0061668A" w:rsidP="003B48F7">
            <w:pPr>
              <w:pStyle w:val="a7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61668A" w:rsidRDefault="0061668A" w:rsidP="003B48F7">
            <w:pPr>
              <w:pStyle w:val="a7"/>
              <w:rPr>
                <w:color w:val="000000"/>
                <w:sz w:val="27"/>
                <w:szCs w:val="27"/>
              </w:rPr>
            </w:pPr>
          </w:p>
        </w:tc>
      </w:tr>
    </w:tbl>
    <w:p w:rsidR="00B84B2D" w:rsidRDefault="00B84B2D" w:rsidP="003B48F7">
      <w:pPr>
        <w:pStyle w:val="a7"/>
        <w:rPr>
          <w:color w:val="000000"/>
          <w:sz w:val="27"/>
          <w:szCs w:val="27"/>
        </w:rPr>
      </w:pPr>
    </w:p>
    <w:tbl>
      <w:tblPr>
        <w:tblW w:w="941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419"/>
      </w:tblGrid>
      <w:tr w:rsidR="00D82968" w:rsidRPr="001C2ED7" w:rsidTr="00AA7378">
        <w:trPr>
          <w:trHeight w:val="3532"/>
          <w:tblCellSpacing w:w="0" w:type="dxa"/>
        </w:trPr>
        <w:tc>
          <w:tcPr>
            <w:tcW w:w="9419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2F85" w:rsidRPr="00DA1179" w:rsidRDefault="00164A46" w:rsidP="004E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(Слайд1</w:t>
            </w:r>
            <w:r w:rsidR="002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4E2F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2968" w:rsidRPr="00B84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 2</w:t>
            </w:r>
            <w:r w:rsidR="00D82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1. </w:t>
            </w:r>
            <w:r w:rsidR="004E2F85"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r w:rsidR="004E2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исследовании зависимости кинетической энергии фотоэлектронов от длины волны падающего света фотоэлемент освещался через различные светофильтры. В</w:t>
            </w:r>
          </w:p>
          <w:p w:rsidR="004E2F85" w:rsidRPr="00DA1179" w:rsidRDefault="004E2F85" w:rsidP="004E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серии опытов использовался светофильтр, пропускающий только красный свет, а во второй – только желтый. В каждом опыте наблюдатели явление фотоэффекта и измеряли запирающее напряжение. Как изменится длина световой волны и запирающее напряжение при переходе от первой серии опытов ко второй? Для каждой величины определите соответствующий характер измерения:</w:t>
            </w:r>
          </w:p>
          <w:p w:rsidR="004E2F85" w:rsidRPr="00DA1179" w:rsidRDefault="004E2F85" w:rsidP="004E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увеличится          2) уменьшится               3) не изменится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651"/>
              <w:gridCol w:w="4652"/>
            </w:tblGrid>
            <w:tr w:rsidR="004E2F85" w:rsidRPr="00DA1179" w:rsidTr="00C965D0">
              <w:trPr>
                <w:trHeight w:val="677"/>
              </w:trPr>
              <w:tc>
                <w:tcPr>
                  <w:tcW w:w="4651" w:type="dxa"/>
                </w:tcPr>
                <w:p w:rsidR="004E2F85" w:rsidRPr="00DA1179" w:rsidRDefault="004E2F85" w:rsidP="00C965D0">
                  <w:pP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  <w:r w:rsidRPr="00DA1179">
                    <w:rPr>
                      <w:color w:val="000000"/>
                      <w:sz w:val="28"/>
                      <w:szCs w:val="28"/>
                    </w:rPr>
                    <w:t>Длина световой волны,  падающей на фотоэлемент</w:t>
                  </w:r>
                </w:p>
              </w:tc>
              <w:tc>
                <w:tcPr>
                  <w:tcW w:w="4652" w:type="dxa"/>
                </w:tcPr>
                <w:p w:rsidR="004E2F85" w:rsidRPr="00DA1179" w:rsidRDefault="004E2F85" w:rsidP="00C965D0">
                  <w:pP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Частота излучения</w:t>
                  </w:r>
                </w:p>
              </w:tc>
            </w:tr>
            <w:tr w:rsidR="004E2F85" w:rsidRPr="00DA1179" w:rsidTr="00C965D0">
              <w:trPr>
                <w:trHeight w:val="347"/>
              </w:trPr>
              <w:tc>
                <w:tcPr>
                  <w:tcW w:w="4651" w:type="dxa"/>
                </w:tcPr>
                <w:p w:rsidR="004E2F85" w:rsidRPr="00DA1179" w:rsidRDefault="004E2F85" w:rsidP="00C965D0">
                  <w:pP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652" w:type="dxa"/>
                </w:tcPr>
                <w:p w:rsidR="004E2F85" w:rsidRPr="00DA1179" w:rsidRDefault="004E2F85" w:rsidP="00C965D0">
                  <w:pP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E2F85" w:rsidRPr="00DA1179" w:rsidRDefault="00D82968" w:rsidP="004E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64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(Слайд1</w:t>
            </w:r>
            <w:r w:rsidR="002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64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4E2F85" w:rsidRPr="00D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 21. 1</w:t>
            </w:r>
            <w:proofErr w:type="gramStart"/>
            <w:r w:rsidR="004E2F85" w:rsidRPr="00DA1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2F85"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4E2F85"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 </w:t>
            </w:r>
            <w:r w:rsidR="004E2F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исследовании зависимости кинетической энергии фотоэлектронов от длины волны падающего света фотоэлемент освещался через различные светофильтры. В</w:t>
            </w:r>
          </w:p>
          <w:p w:rsidR="004E2F85" w:rsidRPr="00DA1179" w:rsidRDefault="004E2F85" w:rsidP="004E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серии опытов использовался светофильтр, пропускающий только фиолетовый свет, а во второй – только желтый. В каждом опыте наблюдатели явление фотоэффекта и измеряли запирающее напряжение. Как изменится длина световой волны и запирающее напряжение при переходе от первой серии опытов ко второй? Для каждой величины определите соответствующий характер измерения:</w:t>
            </w:r>
          </w:p>
          <w:p w:rsidR="004E2F85" w:rsidRPr="00DA1179" w:rsidRDefault="004E2F85" w:rsidP="004E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увеличится          2) уменьшится               3) не изменится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651"/>
              <w:gridCol w:w="4652"/>
            </w:tblGrid>
            <w:tr w:rsidR="004E2F85" w:rsidRPr="00DA1179" w:rsidTr="00C965D0">
              <w:trPr>
                <w:trHeight w:val="677"/>
              </w:trPr>
              <w:tc>
                <w:tcPr>
                  <w:tcW w:w="4651" w:type="dxa"/>
                </w:tcPr>
                <w:p w:rsidR="004E2F85" w:rsidRPr="00DA1179" w:rsidRDefault="004E2F85" w:rsidP="00C965D0">
                  <w:pP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  <w:r w:rsidRPr="00DA1179">
                    <w:rPr>
                      <w:color w:val="000000"/>
                      <w:sz w:val="28"/>
                      <w:szCs w:val="28"/>
                    </w:rPr>
                    <w:t>Длина световой волны,  падающей на фотоэлемент</w:t>
                  </w:r>
                </w:p>
              </w:tc>
              <w:tc>
                <w:tcPr>
                  <w:tcW w:w="4652" w:type="dxa"/>
                </w:tcPr>
                <w:p w:rsidR="004E2F85" w:rsidRPr="00DA1179" w:rsidRDefault="004E2F85" w:rsidP="00C965D0">
                  <w:pP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Частота излучения</w:t>
                  </w:r>
                </w:p>
              </w:tc>
            </w:tr>
            <w:tr w:rsidR="004E2F85" w:rsidRPr="00DA1179" w:rsidTr="00C965D0">
              <w:trPr>
                <w:trHeight w:val="347"/>
              </w:trPr>
              <w:tc>
                <w:tcPr>
                  <w:tcW w:w="4651" w:type="dxa"/>
                </w:tcPr>
                <w:p w:rsidR="004E2F85" w:rsidRPr="00DA1179" w:rsidRDefault="004E2F85" w:rsidP="00C965D0">
                  <w:pP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652" w:type="dxa"/>
                </w:tcPr>
                <w:p w:rsidR="004E2F85" w:rsidRPr="00DA1179" w:rsidRDefault="004E2F85" w:rsidP="00C965D0">
                  <w:pPr>
                    <w:spacing w:after="0" w:line="240" w:lineRule="auto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82968" w:rsidRPr="001C2ED7" w:rsidRDefault="00D82968" w:rsidP="004E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4B2D" w:rsidRPr="00B84B2D" w:rsidRDefault="00164A46" w:rsidP="00B84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(Слайд1</w:t>
      </w:r>
      <w:r w:rsidR="002C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84B2D" w:rsidRPr="00B84B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23.</w:t>
      </w:r>
      <w:r w:rsidR="00B84B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B84B2D" w:rsidRPr="00B84B2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B84B2D"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Ученик изучает силу Архимеда, действующую на тела, полностью погружённые в жидкость. В его распоряжении имеются пять установок, состоящие из ёмкостей с различными жидкостями и сплошных шариков разного объёма, сделанных из разного материала (</w:t>
      </w:r>
      <w:proofErr w:type="gramStart"/>
      <w:r w:rsidR="00B84B2D"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="00B84B2D"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таблицу). Какие две установки необходимо использовать ученику для того, чтобы на опыте обнаружить зависимость силы Архимеда от объёма тела?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/>
      </w:tblPr>
      <w:tblGrid>
        <w:gridCol w:w="1246"/>
        <w:gridCol w:w="3114"/>
        <w:gridCol w:w="1494"/>
        <w:gridCol w:w="3323"/>
      </w:tblGrid>
      <w:tr w:rsidR="00B84B2D" w:rsidRPr="00B84B2D" w:rsidTr="00B84B2D">
        <w:trPr>
          <w:trHeight w:val="752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Жидкость, налитая в ёмкость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шарика, см3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из которого сделан шарик</w:t>
            </w:r>
          </w:p>
        </w:tc>
      </w:tr>
      <w:tr w:rsidR="00B84B2D" w:rsidRPr="00B84B2D" w:rsidTr="00B84B2D">
        <w:trPr>
          <w:trHeight w:val="34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керосин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tabs>
                <w:tab w:val="center" w:pos="737"/>
                <w:tab w:val="left" w:pos="13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B84B2D" w:rsidRPr="00B84B2D" w:rsidTr="00B84B2D">
        <w:trPr>
          <w:trHeight w:val="33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B84B2D" w:rsidRPr="00B84B2D" w:rsidTr="00B84B2D">
        <w:trPr>
          <w:trHeight w:val="34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керосин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B84B2D" w:rsidRPr="00B84B2D" w:rsidTr="00B84B2D">
        <w:trPr>
          <w:trHeight w:val="34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подсолнечное масло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B84B2D" w:rsidRPr="00B84B2D" w:rsidTr="00B84B2D">
        <w:trPr>
          <w:trHeight w:val="35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</w:tbl>
    <w:p w:rsidR="00B84B2D" w:rsidRDefault="00B84B2D" w:rsidP="00B84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ответ запишите номера выбранных установок.</w:t>
      </w:r>
      <w:r w:rsidR="00B70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</w:t>
      </w:r>
      <w:proofErr w:type="gramStart"/>
      <w:r w:rsidR="00B70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1864C9" w:rsidRDefault="001864C9" w:rsidP="00B84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4B2D" w:rsidRPr="00B84B2D" w:rsidRDefault="00164A46" w:rsidP="00B84B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(Слайд1</w:t>
      </w:r>
      <w:r w:rsidR="002C4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84B2D" w:rsidRPr="00B84B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23.</w:t>
      </w:r>
      <w:r w:rsidR="00B84B2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1. </w:t>
      </w:r>
      <w:r w:rsidR="00B84B2D"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проведения опыта по обнаружению зависимости сопротивления проводника от материала, из которого сделан проводник, ученику выдали пять проводников, параметры которых указаны в таблице. Какие два проводника </w:t>
      </w:r>
      <w:proofErr w:type="gramStart"/>
      <w:r w:rsidR="00B84B2D"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="00B84B2D"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предложенных ниже необходимо взять ученику, чтобы провести данное исследование?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/>
      </w:tblPr>
      <w:tblGrid>
        <w:gridCol w:w="1958"/>
        <w:gridCol w:w="2815"/>
        <w:gridCol w:w="2556"/>
        <w:gridCol w:w="1843"/>
      </w:tblGrid>
      <w:tr w:rsidR="00B84B2D" w:rsidRPr="00B84B2D" w:rsidTr="00B84B2D">
        <w:trPr>
          <w:trHeight w:val="367"/>
        </w:trPr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проводника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проводника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Диаметр проводника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</w:p>
        </w:tc>
      </w:tr>
      <w:tr w:rsidR="00B84B2D" w:rsidRPr="00B84B2D" w:rsidTr="00B84B2D">
        <w:trPr>
          <w:trHeight w:val="356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  <w:tr w:rsidR="00B84B2D" w:rsidRPr="00B84B2D" w:rsidTr="00B84B2D">
        <w:trPr>
          <w:trHeight w:val="356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  <w:tr w:rsidR="00B84B2D" w:rsidRPr="00B84B2D" w:rsidTr="00B84B2D">
        <w:trPr>
          <w:trHeight w:val="360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B84B2D" w:rsidRPr="00B84B2D" w:rsidTr="00B84B2D">
        <w:trPr>
          <w:trHeight w:val="356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B84B2D" w:rsidRPr="00B84B2D" w:rsidTr="00B84B2D">
        <w:trPr>
          <w:trHeight w:val="367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84B2D" w:rsidRPr="00B84B2D" w:rsidRDefault="00B84B2D" w:rsidP="00B84B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</w:tbl>
    <w:p w:rsidR="00B84B2D" w:rsidRDefault="00B84B2D" w:rsidP="00B84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4B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ответ запишите номера выбранных проводников.</w:t>
      </w:r>
      <w:r w:rsidR="00B709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  </w:t>
      </w:r>
    </w:p>
    <w:p w:rsidR="001864C9" w:rsidRDefault="001864C9" w:rsidP="00B84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41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419"/>
      </w:tblGrid>
      <w:tr w:rsidR="001C2ED7" w:rsidRPr="001C2ED7" w:rsidTr="001C2ED7">
        <w:trPr>
          <w:trHeight w:val="314"/>
          <w:tblCellSpacing w:w="0" w:type="dxa"/>
        </w:trPr>
        <w:tc>
          <w:tcPr>
            <w:tcW w:w="9419" w:type="dxa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C2ED7" w:rsidRDefault="00164A46" w:rsidP="001C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(Слайд 1</w:t>
            </w:r>
            <w:r w:rsidR="002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1C2ED7" w:rsidRPr="001C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  <w:p w:rsidR="001C2ED7" w:rsidRDefault="001C2ED7" w:rsidP="001C2ED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2E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Сегодня я работал …….. потому что……</w:t>
            </w:r>
          </w:p>
          <w:p w:rsidR="001C2ED7" w:rsidRDefault="001C2ED7" w:rsidP="001C2ED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Своей работой на занятии я ……</w:t>
            </w:r>
          </w:p>
          <w:p w:rsidR="001C2ED7" w:rsidRDefault="001C2ED7" w:rsidP="001C2ED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для меня показалось …….</w:t>
            </w:r>
          </w:p>
          <w:p w:rsidR="001C2ED7" w:rsidRPr="001C2ED7" w:rsidRDefault="001C2ED7" w:rsidP="001C2ED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 занятия мне был ……</w:t>
            </w:r>
          </w:p>
          <w:p w:rsidR="00F77354" w:rsidRDefault="001C2ED7" w:rsidP="001C2ED7">
            <w:pPr>
              <w:spacing w:after="0" w:line="240" w:lineRule="auto"/>
              <w:rPr>
                <w:b/>
                <w:noProof/>
                <w:sz w:val="28"/>
                <w:szCs w:val="28"/>
                <w:lang w:val="en-US" w:eastAsia="ru-RU"/>
              </w:rPr>
            </w:pPr>
            <w:r w:rsidRPr="00F77354">
              <w:rPr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1C2ED7" w:rsidRPr="00F77354" w:rsidRDefault="00164A46" w:rsidP="001C2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(Слайд 1</w:t>
            </w:r>
            <w:r w:rsidR="002C4E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1C2ED7" w:rsidRPr="00F77354">
              <w:rPr>
                <w:b/>
                <w:noProof/>
                <w:sz w:val="28"/>
                <w:szCs w:val="28"/>
                <w:lang w:eastAsia="ru-RU"/>
              </w:rPr>
              <w:t xml:space="preserve">До свидания. До новых встреч. </w:t>
            </w:r>
          </w:p>
          <w:p w:rsidR="001C2ED7" w:rsidRPr="001C2ED7" w:rsidRDefault="001C2ED7" w:rsidP="001C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ED7" w:rsidRPr="001C2ED7" w:rsidTr="001C2ED7">
        <w:trPr>
          <w:trHeight w:val="297"/>
          <w:tblCellSpacing w:w="0" w:type="dxa"/>
        </w:trPr>
        <w:tc>
          <w:tcPr>
            <w:tcW w:w="9419" w:type="dxa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C2ED7" w:rsidRPr="001C2ED7" w:rsidRDefault="001C2ED7" w:rsidP="001C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2ED7" w:rsidRPr="001C2ED7" w:rsidTr="001C2ED7">
        <w:trPr>
          <w:trHeight w:val="297"/>
          <w:tblCellSpacing w:w="0" w:type="dxa"/>
        </w:trPr>
        <w:tc>
          <w:tcPr>
            <w:tcW w:w="9419" w:type="dxa"/>
            <w:tcBorders>
              <w:bottom w:val="single" w:sz="6" w:space="0" w:color="C0C0C0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1C2ED7" w:rsidRPr="001C2ED7" w:rsidRDefault="001C2ED7" w:rsidP="001C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4B2D" w:rsidRPr="00B84B2D" w:rsidRDefault="00B84B2D" w:rsidP="00B84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4B2D" w:rsidRPr="00B84B2D" w:rsidRDefault="00B84B2D" w:rsidP="00B84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4B2D" w:rsidRPr="00B84B2D" w:rsidRDefault="00B84B2D" w:rsidP="00B84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4B2D" w:rsidRPr="00B84B2D" w:rsidRDefault="00B84B2D" w:rsidP="00B84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4B2D" w:rsidRDefault="00B84B2D" w:rsidP="003B48F7">
      <w:pPr>
        <w:pStyle w:val="a7"/>
        <w:rPr>
          <w:color w:val="000000"/>
          <w:sz w:val="27"/>
          <w:szCs w:val="27"/>
        </w:rPr>
      </w:pPr>
    </w:p>
    <w:p w:rsidR="003B48F7" w:rsidRDefault="003B48F7" w:rsidP="003B48F7">
      <w:pPr>
        <w:pStyle w:val="a7"/>
        <w:rPr>
          <w:color w:val="000000"/>
          <w:sz w:val="27"/>
          <w:szCs w:val="27"/>
        </w:rPr>
      </w:pPr>
    </w:p>
    <w:p w:rsidR="00784371" w:rsidRPr="00784371" w:rsidRDefault="00784371" w:rsidP="00784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84371" w:rsidRPr="00784371" w:rsidRDefault="00784371" w:rsidP="0078437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84371" w:rsidRPr="00784371" w:rsidRDefault="00784371" w:rsidP="007843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784371" w:rsidRDefault="00784371" w:rsidP="007843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84371" w:rsidRPr="00784371" w:rsidRDefault="00784371" w:rsidP="00A04B72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B72" w:rsidRDefault="00A04B72" w:rsidP="00BD25FA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04B72" w:rsidSect="002E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4C9" w:rsidRPr="001864C9" w:rsidRDefault="001864C9" w:rsidP="001864C9">
      <w:pPr>
        <w:pStyle w:val="a7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864C9" w:rsidRPr="001864C9" w:rsidRDefault="001864C9" w:rsidP="001864C9">
      <w:pPr>
        <w:pStyle w:val="a7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4C9" w:rsidRPr="001864C9" w:rsidRDefault="001864C9" w:rsidP="001864C9">
      <w:pPr>
        <w:pStyle w:val="a7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864C9" w:rsidRPr="001864C9" w:rsidRDefault="001864C9" w:rsidP="001864C9">
      <w:pPr>
        <w:pStyle w:val="a7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186B"/>
    <w:multiLevelType w:val="hybridMultilevel"/>
    <w:tmpl w:val="14E8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D75"/>
    <w:multiLevelType w:val="hybridMultilevel"/>
    <w:tmpl w:val="BF72F7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C00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2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8A9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C13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0F4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020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E6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5270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B0877"/>
    <w:multiLevelType w:val="hybridMultilevel"/>
    <w:tmpl w:val="BDC83B52"/>
    <w:lvl w:ilvl="0" w:tplc="5EF8BE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D7140"/>
    <w:multiLevelType w:val="hybridMultilevel"/>
    <w:tmpl w:val="079891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5FA"/>
    <w:rsid w:val="00091042"/>
    <w:rsid w:val="000A644A"/>
    <w:rsid w:val="000B6DB0"/>
    <w:rsid w:val="000D5D04"/>
    <w:rsid w:val="00164A46"/>
    <w:rsid w:val="001864C9"/>
    <w:rsid w:val="001C2ED7"/>
    <w:rsid w:val="001E1933"/>
    <w:rsid w:val="002C4E07"/>
    <w:rsid w:val="002E27BE"/>
    <w:rsid w:val="003B48F7"/>
    <w:rsid w:val="0043164A"/>
    <w:rsid w:val="004E2F85"/>
    <w:rsid w:val="0061668A"/>
    <w:rsid w:val="00717BB2"/>
    <w:rsid w:val="00784371"/>
    <w:rsid w:val="00811C1A"/>
    <w:rsid w:val="008902C4"/>
    <w:rsid w:val="008C2949"/>
    <w:rsid w:val="00A03820"/>
    <w:rsid w:val="00A04B72"/>
    <w:rsid w:val="00A70789"/>
    <w:rsid w:val="00B7092E"/>
    <w:rsid w:val="00B84B2D"/>
    <w:rsid w:val="00B95FF7"/>
    <w:rsid w:val="00BD25FA"/>
    <w:rsid w:val="00BE49D1"/>
    <w:rsid w:val="00C26E62"/>
    <w:rsid w:val="00C42B73"/>
    <w:rsid w:val="00D82968"/>
    <w:rsid w:val="00E96637"/>
    <w:rsid w:val="00F77354"/>
    <w:rsid w:val="00FF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5FA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5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B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04B72"/>
  </w:style>
  <w:style w:type="paragraph" w:styleId="a7">
    <w:name w:val="Normal (Web)"/>
    <w:basedOn w:val="a"/>
    <w:uiPriority w:val="99"/>
    <w:unhideWhenUsed/>
    <w:rsid w:val="0078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8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64C9"/>
  </w:style>
  <w:style w:type="paragraph" w:styleId="aa">
    <w:name w:val="footer"/>
    <w:basedOn w:val="a"/>
    <w:link w:val="ab"/>
    <w:uiPriority w:val="99"/>
    <w:semiHidden/>
    <w:unhideWhenUsed/>
    <w:rsid w:val="0018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6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6846-3AED-44BE-9DE9-2AFEB25E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2018-03-25T18:32:00Z</cp:lastPrinted>
  <dcterms:created xsi:type="dcterms:W3CDTF">2018-03-24T18:00:00Z</dcterms:created>
  <dcterms:modified xsi:type="dcterms:W3CDTF">2018-03-25T19:04:00Z</dcterms:modified>
</cp:coreProperties>
</file>