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07" w:rsidRPr="002B430D" w:rsidRDefault="00274EE2" w:rsidP="00274EE2">
      <w:pPr>
        <w:jc w:val="center"/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Вегетативное размножение растений</w:t>
      </w:r>
    </w:p>
    <w:tbl>
      <w:tblPr>
        <w:tblStyle w:val="a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3190"/>
        <w:gridCol w:w="3190"/>
        <w:gridCol w:w="3191"/>
      </w:tblGrid>
      <w:tr w:rsidR="00274EE2" w:rsidRPr="002B430D" w:rsidTr="00274EE2">
        <w:trPr>
          <w:trHeight w:val="569"/>
        </w:trPr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 xml:space="preserve">Способ вегетативного размножения </w:t>
            </w:r>
          </w:p>
        </w:tc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Какой орган принимает участие в размножении</w:t>
            </w:r>
          </w:p>
        </w:tc>
        <w:tc>
          <w:tcPr>
            <w:tcW w:w="3191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Пример</w:t>
            </w:r>
          </w:p>
        </w:tc>
      </w:tr>
      <w:tr w:rsidR="00274EE2" w:rsidRPr="002B430D" w:rsidTr="00274EE2">
        <w:trPr>
          <w:trHeight w:val="649"/>
        </w:trPr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А-</w:t>
            </w:r>
          </w:p>
        </w:tc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Горизонтально расположенные корни</w:t>
            </w:r>
          </w:p>
        </w:tc>
        <w:tc>
          <w:tcPr>
            <w:tcW w:w="3191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Вишня</w:t>
            </w:r>
          </w:p>
        </w:tc>
      </w:tr>
      <w:tr w:rsidR="00274EE2" w:rsidRPr="002B430D" w:rsidTr="002B430D">
        <w:trPr>
          <w:trHeight w:val="912"/>
        </w:trPr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Отводок</w:t>
            </w:r>
          </w:p>
        </w:tc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gramStart"/>
            <w:r w:rsidRPr="002B430D">
              <w:rPr>
                <w:rFonts w:ascii="Times New Roman" w:hAnsi="Times New Roman" w:cs="Times New Roman"/>
                <w:b/>
                <w:sz w:val="36"/>
              </w:rPr>
              <w:t>Б</w:t>
            </w:r>
            <w:proofErr w:type="gramEnd"/>
            <w:r w:rsidRPr="002B430D">
              <w:rPr>
                <w:rFonts w:ascii="Times New Roman" w:hAnsi="Times New Roman" w:cs="Times New Roman"/>
                <w:b/>
                <w:sz w:val="36"/>
              </w:rPr>
              <w:t>-</w:t>
            </w:r>
          </w:p>
        </w:tc>
        <w:tc>
          <w:tcPr>
            <w:tcW w:w="3191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Смородина</w:t>
            </w:r>
          </w:p>
        </w:tc>
      </w:tr>
      <w:tr w:rsidR="00274EE2" w:rsidRPr="002B430D" w:rsidTr="002B430D">
        <w:trPr>
          <w:trHeight w:val="940"/>
        </w:trPr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Луковица</w:t>
            </w:r>
          </w:p>
        </w:tc>
        <w:tc>
          <w:tcPr>
            <w:tcW w:w="3190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В-</w:t>
            </w:r>
          </w:p>
        </w:tc>
        <w:tc>
          <w:tcPr>
            <w:tcW w:w="3191" w:type="dxa"/>
          </w:tcPr>
          <w:p w:rsidR="00274EE2" w:rsidRPr="002B430D" w:rsidRDefault="00274EE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Тюльпан</w:t>
            </w:r>
          </w:p>
        </w:tc>
      </w:tr>
    </w:tbl>
    <w:p w:rsidR="00274EE2" w:rsidRPr="002B430D" w:rsidRDefault="00274EE2">
      <w:pPr>
        <w:rPr>
          <w:rFonts w:ascii="Times New Roman" w:hAnsi="Times New Roman" w:cs="Times New Roman"/>
          <w:b/>
          <w:sz w:val="36"/>
        </w:rPr>
      </w:pP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1.Стеблевой черенок</w:t>
      </w: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2.Клубень</w:t>
      </w: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3.Корнеплод</w:t>
      </w: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4.Корневые шишки</w:t>
      </w: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5.Отпрыск</w:t>
      </w: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6.Подземный побег</w:t>
      </w: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7.Надземный побег</w:t>
      </w:r>
    </w:p>
    <w:p w:rsidR="00274EE2" w:rsidRPr="002B430D" w:rsidRDefault="00274EE2" w:rsidP="00274EE2">
      <w:pPr>
        <w:rPr>
          <w:rFonts w:ascii="Times New Roman" w:hAnsi="Times New Roman" w:cs="Times New Roman"/>
          <w:b/>
          <w:sz w:val="44"/>
        </w:rPr>
      </w:pPr>
      <w:r w:rsidRPr="002B430D">
        <w:rPr>
          <w:rFonts w:ascii="Times New Roman" w:hAnsi="Times New Roman" w:cs="Times New Roman"/>
          <w:b/>
          <w:sz w:val="44"/>
        </w:rPr>
        <w:t>8.Ус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992"/>
      </w:tblGrid>
      <w:tr w:rsidR="002B430D" w:rsidTr="002B430D">
        <w:trPr>
          <w:trHeight w:val="279"/>
        </w:trPr>
        <w:tc>
          <w:tcPr>
            <w:tcW w:w="95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 w:rsidP="00274EE2">
            <w:pPr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А</w:t>
            </w: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 w:rsidP="00274EE2">
            <w:pPr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Б</w:t>
            </w: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B430D" w:rsidRDefault="002B430D" w:rsidP="00274EE2">
            <w:pPr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В</w:t>
            </w:r>
          </w:p>
        </w:tc>
      </w:tr>
      <w:tr w:rsidR="002B430D" w:rsidTr="002B430D">
        <w:trPr>
          <w:trHeight w:val="215"/>
        </w:trPr>
        <w:tc>
          <w:tcPr>
            <w:tcW w:w="95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 w:rsidP="00274EE2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 w:rsidP="00274EE2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B430D" w:rsidRDefault="002B430D" w:rsidP="00274EE2">
            <w:pPr>
              <w:rPr>
                <w:rFonts w:ascii="Times New Roman" w:hAnsi="Times New Roman" w:cs="Times New Roman"/>
                <w:b/>
                <w:sz w:val="44"/>
              </w:rPr>
            </w:pPr>
          </w:p>
        </w:tc>
      </w:tr>
    </w:tbl>
    <w:p w:rsidR="00274EE2" w:rsidRPr="002B430D" w:rsidRDefault="00274EE2" w:rsidP="00274EE2">
      <w:pPr>
        <w:rPr>
          <w:rFonts w:ascii="Times New Roman" w:hAnsi="Times New Roman" w:cs="Times New Roman"/>
          <w:b/>
          <w:sz w:val="36"/>
        </w:rPr>
      </w:pPr>
    </w:p>
    <w:p w:rsidR="00274EE2" w:rsidRPr="002B430D" w:rsidRDefault="00274EE2" w:rsidP="006404AE">
      <w:pPr>
        <w:jc w:val="center"/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lastRenderedPageBreak/>
        <w:t>Железы внутренней секреции</w:t>
      </w:r>
    </w:p>
    <w:tbl>
      <w:tblPr>
        <w:tblStyle w:val="a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3190"/>
        <w:gridCol w:w="3190"/>
        <w:gridCol w:w="3191"/>
      </w:tblGrid>
      <w:tr w:rsidR="00274EE2" w:rsidRPr="002B430D" w:rsidTr="006404AE">
        <w:tc>
          <w:tcPr>
            <w:tcW w:w="3190" w:type="dxa"/>
          </w:tcPr>
          <w:p w:rsidR="00274EE2" w:rsidRPr="002B430D" w:rsidRDefault="006404AE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Железа</w:t>
            </w:r>
          </w:p>
        </w:tc>
        <w:tc>
          <w:tcPr>
            <w:tcW w:w="3190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Функция</w:t>
            </w:r>
          </w:p>
        </w:tc>
        <w:tc>
          <w:tcPr>
            <w:tcW w:w="3191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Гормон</w:t>
            </w:r>
          </w:p>
        </w:tc>
      </w:tr>
      <w:tr w:rsidR="00274EE2" w:rsidRPr="002B430D" w:rsidTr="006404AE">
        <w:tc>
          <w:tcPr>
            <w:tcW w:w="3190" w:type="dxa"/>
          </w:tcPr>
          <w:p w:rsidR="00274EE2" w:rsidRPr="002B430D" w:rsidRDefault="006404AE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А-</w:t>
            </w:r>
          </w:p>
        </w:tc>
        <w:tc>
          <w:tcPr>
            <w:tcW w:w="3190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Усиливают сердечные сокращения</w:t>
            </w:r>
          </w:p>
        </w:tc>
        <w:tc>
          <w:tcPr>
            <w:tcW w:w="3191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Адреналин</w:t>
            </w:r>
          </w:p>
        </w:tc>
      </w:tr>
      <w:tr w:rsidR="00274EE2" w:rsidRPr="002B430D" w:rsidTr="002B430D">
        <w:trPr>
          <w:trHeight w:val="1164"/>
        </w:trPr>
        <w:tc>
          <w:tcPr>
            <w:tcW w:w="3190" w:type="dxa"/>
          </w:tcPr>
          <w:p w:rsidR="00274EE2" w:rsidRPr="002B430D" w:rsidRDefault="006404AE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Поджелудочная</w:t>
            </w:r>
          </w:p>
        </w:tc>
        <w:tc>
          <w:tcPr>
            <w:tcW w:w="3190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gramStart"/>
            <w:r w:rsidRPr="002B430D">
              <w:rPr>
                <w:rFonts w:ascii="Times New Roman" w:hAnsi="Times New Roman" w:cs="Times New Roman"/>
                <w:b/>
                <w:sz w:val="36"/>
              </w:rPr>
              <w:t>Б</w:t>
            </w:r>
            <w:proofErr w:type="gramEnd"/>
            <w:r w:rsidRPr="002B430D">
              <w:rPr>
                <w:rFonts w:ascii="Times New Roman" w:hAnsi="Times New Roman" w:cs="Times New Roman"/>
                <w:b/>
                <w:sz w:val="36"/>
              </w:rPr>
              <w:t>-</w:t>
            </w:r>
          </w:p>
        </w:tc>
        <w:tc>
          <w:tcPr>
            <w:tcW w:w="3191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Инсулин</w:t>
            </w:r>
          </w:p>
        </w:tc>
      </w:tr>
      <w:tr w:rsidR="00274EE2" w:rsidRPr="002B430D" w:rsidTr="006404AE">
        <w:tc>
          <w:tcPr>
            <w:tcW w:w="3190" w:type="dxa"/>
          </w:tcPr>
          <w:p w:rsidR="00274EE2" w:rsidRPr="002B430D" w:rsidRDefault="006404AE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Щитовидная</w:t>
            </w:r>
            <w:r w:rsidR="00605798" w:rsidRPr="002B430D">
              <w:rPr>
                <w:rFonts w:ascii="Times New Roman" w:hAnsi="Times New Roman" w:cs="Times New Roman"/>
                <w:b/>
                <w:sz w:val="36"/>
              </w:rPr>
              <w:t xml:space="preserve"> железа</w:t>
            </w:r>
          </w:p>
        </w:tc>
        <w:tc>
          <w:tcPr>
            <w:tcW w:w="3190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Регулирует уровень потребления кислорода органами и тканями</w:t>
            </w:r>
          </w:p>
        </w:tc>
        <w:tc>
          <w:tcPr>
            <w:tcW w:w="3191" w:type="dxa"/>
          </w:tcPr>
          <w:p w:rsidR="00274EE2" w:rsidRPr="002B430D" w:rsidRDefault="00605798" w:rsidP="006A2FE7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B430D">
              <w:rPr>
                <w:rFonts w:ascii="Times New Roman" w:hAnsi="Times New Roman" w:cs="Times New Roman"/>
                <w:b/>
                <w:sz w:val="36"/>
              </w:rPr>
              <w:t>В-</w:t>
            </w:r>
          </w:p>
        </w:tc>
      </w:tr>
    </w:tbl>
    <w:p w:rsidR="00274EE2" w:rsidRPr="002B430D" w:rsidRDefault="00274EE2">
      <w:pPr>
        <w:rPr>
          <w:rFonts w:ascii="Times New Roman" w:hAnsi="Times New Roman" w:cs="Times New Roman"/>
          <w:b/>
          <w:sz w:val="36"/>
        </w:rPr>
      </w:pPr>
    </w:p>
    <w:p w:rsidR="00605798" w:rsidRPr="002B430D" w:rsidRDefault="00605798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1.Инсулин</w:t>
      </w:r>
    </w:p>
    <w:p w:rsidR="00605798" w:rsidRPr="002B430D" w:rsidRDefault="00605798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2.Тироксин</w:t>
      </w:r>
    </w:p>
    <w:p w:rsidR="00605798" w:rsidRPr="002B430D" w:rsidRDefault="00605798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3.Надпочечники</w:t>
      </w:r>
    </w:p>
    <w:p w:rsidR="00605798" w:rsidRPr="002B430D" w:rsidRDefault="00605798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 xml:space="preserve"> 4.Регулирруют уровень сахара в крови</w:t>
      </w:r>
    </w:p>
    <w:p w:rsidR="00605798" w:rsidRPr="002B430D" w:rsidRDefault="00605798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 xml:space="preserve"> 5.Снижает уровень инсулина</w:t>
      </w:r>
    </w:p>
    <w:p w:rsidR="00605798" w:rsidRPr="002B430D" w:rsidRDefault="00605798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6.Гипофиз</w:t>
      </w:r>
    </w:p>
    <w:p w:rsidR="00605798" w:rsidRDefault="00605798">
      <w:pPr>
        <w:rPr>
          <w:rFonts w:ascii="Times New Roman" w:hAnsi="Times New Roman" w:cs="Times New Roman"/>
          <w:b/>
          <w:sz w:val="36"/>
        </w:rPr>
      </w:pPr>
      <w:r w:rsidRPr="002B430D">
        <w:rPr>
          <w:rFonts w:ascii="Times New Roman" w:hAnsi="Times New Roman" w:cs="Times New Roman"/>
          <w:b/>
          <w:sz w:val="36"/>
        </w:rPr>
        <w:t>7.Адреналин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1134"/>
      </w:tblGrid>
      <w:tr w:rsidR="002B430D" w:rsidTr="002B430D">
        <w:trPr>
          <w:trHeight w:val="215"/>
        </w:trPr>
        <w:tc>
          <w:tcPr>
            <w:tcW w:w="11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А</w:t>
            </w: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Б</w:t>
            </w:r>
          </w:p>
        </w:tc>
        <w:tc>
          <w:tcPr>
            <w:tcW w:w="1134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B430D" w:rsidRDefault="002B430D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</w:t>
            </w:r>
          </w:p>
        </w:tc>
      </w:tr>
      <w:tr w:rsidR="002B430D" w:rsidTr="002B430D">
        <w:trPr>
          <w:trHeight w:val="215"/>
        </w:trPr>
        <w:tc>
          <w:tcPr>
            <w:tcW w:w="11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2B430D" w:rsidRDefault="002B430D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B430D" w:rsidRDefault="002B430D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2B430D" w:rsidRPr="002B430D" w:rsidRDefault="002B430D">
      <w:pPr>
        <w:rPr>
          <w:rFonts w:ascii="Times New Roman" w:hAnsi="Times New Roman" w:cs="Times New Roman"/>
          <w:b/>
          <w:sz w:val="36"/>
        </w:rPr>
      </w:pPr>
    </w:p>
    <w:sectPr w:rsidR="002B430D" w:rsidRPr="002B430D" w:rsidSect="0080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4EE2"/>
    <w:rsid w:val="00274EE2"/>
    <w:rsid w:val="002B430D"/>
    <w:rsid w:val="00605798"/>
    <w:rsid w:val="006404AE"/>
    <w:rsid w:val="00691E2E"/>
    <w:rsid w:val="0080066F"/>
    <w:rsid w:val="008F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Шаховы</dc:creator>
  <cp:lastModifiedBy>Шаховы</cp:lastModifiedBy>
  <cp:revision>3</cp:revision>
  <cp:lastPrinted>2018-04-10T20:27:00Z</cp:lastPrinted>
  <dcterms:created xsi:type="dcterms:W3CDTF">2018-04-10T20:08:00Z</dcterms:created>
  <dcterms:modified xsi:type="dcterms:W3CDTF">2018-04-10T20:27:00Z</dcterms:modified>
</cp:coreProperties>
</file>