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21" w:rsidRDefault="00C96F3A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 общеобразовательное учреждение «Средняя общеобразовательная школа №1»</w:t>
      </w:r>
    </w:p>
    <w:p w:rsidR="00C96F3A" w:rsidRDefault="00C96F3A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F3A" w:rsidRDefault="00C96F3A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F3A" w:rsidRDefault="00C542AB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5110480</wp:posOffset>
            </wp:positionH>
            <wp:positionV relativeFrom="paragraph">
              <wp:posOffset>167640</wp:posOffset>
            </wp:positionV>
            <wp:extent cx="1667510" cy="1747520"/>
            <wp:effectExtent l="19050" t="0" r="8890" b="0"/>
            <wp:wrapNone/>
            <wp:docPr id="2" name="Рисунок 1" descr="I:\Работа (нов)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та (нов)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74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6F3A" w:rsidRDefault="00C96F3A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C96F3A" w:rsidTr="00C96F3A">
        <w:tc>
          <w:tcPr>
            <w:tcW w:w="7393" w:type="dxa"/>
          </w:tcPr>
          <w:p w:rsidR="00C96F3A" w:rsidRDefault="00C96F3A" w:rsidP="00C96F3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Рассмотрено:</w:t>
            </w:r>
          </w:p>
          <w:p w:rsidR="00C96F3A" w:rsidRDefault="00C96F3A" w:rsidP="00C96F3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методическом совете школы</w:t>
            </w:r>
          </w:p>
          <w:p w:rsidR="00C96F3A" w:rsidRDefault="00C96F3A" w:rsidP="00C96F3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Протокол №__________</w:t>
            </w:r>
          </w:p>
          <w:p w:rsidR="00C96F3A" w:rsidRDefault="00C96F3A" w:rsidP="00C96F3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96F3A" w:rsidRDefault="00C96F3A" w:rsidP="00C96F3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«____» ____________ 20___ г.</w:t>
            </w:r>
          </w:p>
          <w:p w:rsidR="00C96F3A" w:rsidRDefault="00C96F3A" w:rsidP="00C96F3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C96F3A" w:rsidRDefault="00C96F3A" w:rsidP="00C96F3A">
            <w:pPr>
              <w:shd w:val="clear" w:color="auto" w:fill="FFFFFF"/>
              <w:spacing w:line="276" w:lineRule="auto"/>
              <w:ind w:firstLine="56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Утверждаю:</w:t>
            </w:r>
          </w:p>
          <w:p w:rsidR="00C96F3A" w:rsidRDefault="00C96F3A" w:rsidP="00C96F3A">
            <w:pPr>
              <w:shd w:val="clear" w:color="auto" w:fill="FFFFFF"/>
              <w:spacing w:line="276" w:lineRule="auto"/>
              <w:ind w:firstLine="56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Директор МКОУ «СОШ №1»</w:t>
            </w:r>
          </w:p>
          <w:p w:rsidR="00C96F3A" w:rsidRDefault="00C96F3A" w:rsidP="00C96F3A">
            <w:pPr>
              <w:shd w:val="clear" w:color="auto" w:fill="FFFFFF"/>
              <w:spacing w:line="276" w:lineRule="auto"/>
              <w:ind w:firstLine="56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96F3A" w:rsidRPr="00C96F3A" w:rsidRDefault="00C96F3A" w:rsidP="00C96F3A">
            <w:pPr>
              <w:shd w:val="clear" w:color="auto" w:fill="FFFFFF"/>
              <w:spacing w:line="276" w:lineRule="auto"/>
              <w:ind w:firstLine="56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Муслимов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М.М.</w:t>
            </w:r>
          </w:p>
          <w:p w:rsidR="00C96F3A" w:rsidRDefault="00C96F3A" w:rsidP="00C96F3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96F3A" w:rsidRDefault="00C96F3A" w:rsidP="00C96F3A">
      <w:pPr>
        <w:shd w:val="clear" w:color="auto" w:fill="FFFFFF"/>
        <w:spacing w:after="0" w:line="276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2B21" w:rsidRPr="00C96F3A" w:rsidRDefault="00D52B21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2B21" w:rsidRPr="00C96F3A" w:rsidRDefault="00D52B21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2B21" w:rsidRPr="00C96F3A" w:rsidRDefault="00C96F3A" w:rsidP="00C96F3A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C96F3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ПРОГРАММА КРУЖКА «ЖУРНАЛИСТИКА»</w:t>
      </w:r>
    </w:p>
    <w:p w:rsidR="00D52B21" w:rsidRPr="00C96F3A" w:rsidRDefault="00D52B21" w:rsidP="00C96F3A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F3A" w:rsidRDefault="00C96F3A" w:rsidP="00C96F3A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рамках реализации программы дополнительного образования</w:t>
      </w:r>
    </w:p>
    <w:p w:rsidR="00C96F3A" w:rsidRDefault="00C96F3A" w:rsidP="00C96F3A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2B21" w:rsidRPr="00C96F3A" w:rsidRDefault="00C96F3A" w:rsidP="00C96F3A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учащихся 5-11 классов</w:t>
      </w:r>
    </w:p>
    <w:p w:rsidR="00D52B21" w:rsidRPr="00C96F3A" w:rsidRDefault="00D52B21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2B21" w:rsidRPr="00C96F3A" w:rsidRDefault="00D52B21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2B21" w:rsidRPr="004A6D17" w:rsidRDefault="00B8650A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6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неделю – 2 ч.</w:t>
      </w:r>
    </w:p>
    <w:p w:rsidR="00B8650A" w:rsidRPr="004A6D17" w:rsidRDefault="00B8650A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6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год – 72 ч.</w:t>
      </w:r>
    </w:p>
    <w:p w:rsidR="00B8650A" w:rsidRPr="004A6D17" w:rsidRDefault="00B8650A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6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Направление: гуманитарное</w:t>
      </w:r>
    </w:p>
    <w:p w:rsidR="00B8650A" w:rsidRPr="004A6D17" w:rsidRDefault="00B8650A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6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Возраст: 11-17 лет</w:t>
      </w:r>
    </w:p>
    <w:p w:rsidR="00B8650A" w:rsidRPr="004A6D17" w:rsidRDefault="00B8650A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6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реализации: 3 года</w:t>
      </w:r>
    </w:p>
    <w:p w:rsidR="004A6D17" w:rsidRDefault="004A6D17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AC8" w:rsidRPr="00504AC8" w:rsidRDefault="00E71252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Направленность: социально-</w:t>
      </w:r>
      <w:r w:rsidR="00504AC8"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Личностно развивающее, личностно ориентированное обучение сегодня требует проектирования учебного процесса. Одним из средств достижения данной цели может служить </w:t>
      </w:r>
      <w:proofErr w:type="spellStart"/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надпредметный</w:t>
      </w:r>
      <w:proofErr w:type="spellEnd"/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FF38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социальный) проект.  Данная программа предназначена для решения одной из приоритетных задач современной школы –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логического мышления, речи и самостоятельности учащихся через практическую деятельность.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учебного материала программы соответствует целям </w:t>
      </w:r>
      <w:proofErr w:type="spellStart"/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предпрофильного</w:t>
      </w:r>
      <w:proofErr w:type="spellEnd"/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профильного обучения, обладает новизной для обучающихся, создает условия для активного включения учащихся в окружающую их социальную среду.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работы выбраны с учетом осуществления дифференциации и индивидуализации образовательной деятельности.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Новизна, актуальность, педагогическая целесообразность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стандарты образования требуют воспитания духовно развитой личности, способной к созидательной деятельности в современном мире, формирования гражданской позиции, чувства патриотизма, любви и уважения к  литературе и  языку  и  ценностям отечественной культуры.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</w:t>
      </w:r>
      <w:r w:rsidR="00D21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ское объединение «Журналистика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даёт возможность уделять внимание развитию связной устной речи учащихся: обсуждению высказываний, рецензированию ответов.  Работа над рецензией поможет в подготовке к единому государственному экзамену.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направленность курса в том, что в жизни учащимся потребуется писать доклады, рефераты, письма, заявления, общаться с людьми. Чтобы выполнить эти задачи, необходимо дать школьникам возможность «попробовать своё перо».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образовательной программы.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и использование на практике знаний и умений по выпуску печатного средства массовой информации, создание в образовательном пространстве школы условий для реализации творческих качеств личности, создание школьного печатного органа, развитие устной и письменной речи учащихся во всех областях применения.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основ журналистского творчества;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знаний и умений по созданию печатного издания;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обучающимися знаний, умений и навыков информационно-компьютерных технологий.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Развивающие: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умений решать проблемы действительности совместными усилиями;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творческих способностей обучающихся, их творческой индивидуальности;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умений грамотного и свободного владения устной и письменной речью;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навыков установления </w:t>
      </w:r>
      <w:proofErr w:type="spellStart"/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навыка работы со справочной литературой.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обучающихся в активную познавательную деятельность с применением приобретенных знаний на практике;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интереса к изучению школьных предметов: русского языка, литературы, истории, компьютерных технологий.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атмосферы сотрудничества обучающихся при решении задач, когда востребованными являются соответствующие коммуникативные умения;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основных этических норм и понятий как условия правильного восприятия, анализа и оценки событий окружающей жизни;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диалога обучающихся со сверстниками, взрослыми;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потребности в самообразовании, самовоспитании.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самовыражения, самореализации, общения, сотрудничества;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Отличительные особенности данной образовательной программы.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относится к социально-педагогической направленности дополнительных образовательных программ.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курса проводится профориентация школьников.  Содержание программы стимулирует литературное творчество, развивающее  воображение и внимание к слову, а именно: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проблемное изложение теоретического материала, в частности, таких, например, вопросов, как «Жанры публицистики», «Заметка», «Репортаж», «Интервью», «Статья», «Очерк», «Рецензия» и др.;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 самостоятельные наблюдения учащихся над текстом с целью решения поставленных перед ними различного рода  задач, в  т. ч. и проблемного характера;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совершенствование рукописи</w:t>
      </w:r>
      <w:r w:rsidR="00E7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определённой точки зрения. </w:t>
      </w:r>
      <w:proofErr w:type="gramStart"/>
      <w:r w:rsidR="00E7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 т. з. раскрытия основной мысли текста или его построения.</w:t>
      </w:r>
      <w:proofErr w:type="gramEnd"/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используется коллективное или самостоятельное редактирование);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рецензирование, в т.ч.  взаимное рецензирование (устное и письменное), выполненных учащимися работ;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сообщения учащихся как результат проведённых наблюдений над произведением писателя, публициста;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устные высказывания (рассказы, отзывы, рецензии, доклады);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завершение каждой темы творческой работой (планы сочинений, конспекты высказываний, альманахи на определённую тему, бюллетени, стенгазеты, заметки в газете и т. п.).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 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11-17 лет.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1год -  15 человек        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 -  12 человек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 -  10 человек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3 года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год- 72 ч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2 год-72 ч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3 год- 72 ч</w:t>
      </w:r>
    </w:p>
    <w:p w:rsidR="00504AC8" w:rsidRPr="00504AC8" w:rsidRDefault="00504AC8" w:rsidP="00504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Формы: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занятия предполагают: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обсуждении и решении проблемных ситуаций, выдвигаемых учителем;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устных ответов и их дополнение в процессе опроса при проверке знаний;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сдача устных зачетов;</w:t>
      </w:r>
    </w:p>
    <w:p w:rsid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тренировочных упражнений</w:t>
      </w:r>
      <w:r w:rsidR="00FF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3880" w:rsidRPr="00504AC8" w:rsidRDefault="00FF3880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</w:t>
      </w:r>
      <w:r w:rsidRPr="00504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раза в неделю по 1 часу. 72 часа в  год.</w:t>
      </w:r>
    </w:p>
    <w:p w:rsidR="00FF3880" w:rsidRPr="00504AC8" w:rsidRDefault="00FF3880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и способы определения их результативности.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к концу реализации </w:t>
      </w:r>
      <w:proofErr w:type="gramStart"/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должны владеть основными теоретическими знаниями в области печатной журналистики, а также методами практической работы, предусмотренными программой, то есть осуществлять следующие виды деятельности:</w:t>
      </w:r>
    </w:p>
    <w:p w:rsidR="00E71252" w:rsidRDefault="00E71252" w:rsidP="00504A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F3880" w:rsidRDefault="00FF3880" w:rsidP="00504A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F3880" w:rsidRDefault="00FF3880" w:rsidP="00504A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04AC8" w:rsidRPr="00504AC8" w:rsidRDefault="00504AC8" w:rsidP="00504A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Исследовательская и собственно журналистская деятельность:</w:t>
      </w:r>
    </w:p>
    <w:p w:rsidR="00504AC8" w:rsidRPr="00504AC8" w:rsidRDefault="00504AC8" w:rsidP="00504A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исходных данных (сведений о людях, фактах, проблемах, ситуациях) для подготовки материала, предварительное ознакомление с существующими сведениями по данной теме и определение хода дальнейшей работы над нею;</w:t>
      </w:r>
    </w:p>
    <w:p w:rsidR="00504AC8" w:rsidRPr="00504AC8" w:rsidRDefault="00504AC8" w:rsidP="00504A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«полевая» работа на объекте: сбор и анализ информации, необходимой для подготовки материала (непосредственное наблюдение событий, беседы с людьми, обращение к другим источникам информации с целью изучения фактов, ситуаций, проблем);</w:t>
      </w:r>
    </w:p>
    <w:p w:rsidR="00504AC8" w:rsidRPr="00504AC8" w:rsidRDefault="00504AC8" w:rsidP="00504A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замысла будущей публикации, составление плана;</w:t>
      </w:r>
    </w:p>
    <w:p w:rsidR="00504AC8" w:rsidRPr="00504AC8" w:rsidRDefault="00504AC8" w:rsidP="00504A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профессионально-творческого замысла — непосредственное создание журналистского материала в определенном жанре с использованием необходимых средств и компонентов (иллюстративного и других материалов).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Организаторская деятельность:</w:t>
      </w:r>
      <w:r w:rsidRPr="00504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(привлечение к сотрудничеству различных слоев общественности):</w:t>
      </w:r>
    </w:p>
    <w:p w:rsidR="00504AC8" w:rsidRPr="00504AC8" w:rsidRDefault="00504AC8" w:rsidP="00504A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круга представителей общественности, которых целесообразно привлекать к подготовке публикаций и установление контактов с ними;</w:t>
      </w:r>
    </w:p>
    <w:p w:rsidR="00504AC8" w:rsidRPr="00504AC8" w:rsidRDefault="00504AC8" w:rsidP="00504A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выражения в издании мнений широких слоев аудитории по актуальным темам (проведение опросов, обсуждений и др.);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работа с редакционной почтой и читательскими обращениями.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Редакторская деятельность:</w:t>
      </w:r>
      <w:r w:rsidRPr="00504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(приведение предназначенных к публикации материалов в соответствие с требованиями, нормами, принятыми в издании):</w:t>
      </w:r>
    </w:p>
    <w:p w:rsidR="00504AC8" w:rsidRPr="00504AC8" w:rsidRDefault="00504AC8" w:rsidP="00504AC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степени готовности материала к печати;</w:t>
      </w:r>
    </w:p>
    <w:p w:rsidR="00504AC8" w:rsidRPr="00504AC8" w:rsidRDefault="00504AC8" w:rsidP="00504AC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редактирование, литературная правка печатного текста.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Проектная деятельность:</w:t>
      </w:r>
    </w:p>
    <w:p w:rsidR="00504AC8" w:rsidRPr="00504AC8" w:rsidRDefault="00504AC8" w:rsidP="00504AC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собственной работы;</w:t>
      </w:r>
    </w:p>
    <w:p w:rsidR="00504AC8" w:rsidRPr="00504AC8" w:rsidRDefault="00504AC8" w:rsidP="00504AC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коллективном планировании редакционной работы и анализе ее результатов (редакционные «летучки» и другие формы совместной рефлексии).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Производственно-технологическая деятельность:</w:t>
      </w:r>
      <w:r w:rsidRPr="00504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(макетирование издания, подготовка текстов к печати, работа с ретранслируемой информацией):</w:t>
      </w:r>
    </w:p>
    <w:p w:rsidR="00504AC8" w:rsidRPr="00504AC8" w:rsidRDefault="00504AC8" w:rsidP="00504AC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текстов и иллюстраций к печати;</w:t>
      </w:r>
    </w:p>
    <w:p w:rsidR="00504AC8" w:rsidRPr="00504AC8" w:rsidRDefault="00504AC8" w:rsidP="00504AC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подготовка к публикации ретранслируемой информации (получение, анализ, отбор, компоновка материалов полученных из различных источников </w:t>
      </w:r>
      <w:r w:rsidR="00A6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справочники, энциклопедии, Интернет, службы изучения общественного мнения и т. д.);</w:t>
      </w:r>
    </w:p>
    <w:p w:rsidR="00504AC8" w:rsidRPr="00504AC8" w:rsidRDefault="00504AC8" w:rsidP="00504AC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программы в рамках совместной деятельности происходит:</w:t>
      </w:r>
    </w:p>
    <w:p w:rsidR="00504AC8" w:rsidRPr="00504AC8" w:rsidRDefault="00504AC8" w:rsidP="00504AC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диагностика индивидуальных особенностей подростков (изучение их интересов, потребностей и т. д.);</w:t>
      </w:r>
    </w:p>
    <w:p w:rsidR="00504AC8" w:rsidRPr="00504AC8" w:rsidRDefault="00504AC8" w:rsidP="00504AC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и преодоление проблем поведения и обучения;</w:t>
      </w:r>
    </w:p>
    <w:p w:rsidR="00504AC8" w:rsidRPr="00504AC8" w:rsidRDefault="00504AC8" w:rsidP="00504AC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мировоззренческих стереотипов;</w:t>
      </w:r>
    </w:p>
    <w:p w:rsidR="00504AC8" w:rsidRPr="00504AC8" w:rsidRDefault="00504AC8" w:rsidP="00504AC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социальной активности и умения работать в единой творческой группе, коллективе;</w:t>
      </w:r>
    </w:p>
    <w:p w:rsidR="00504AC8" w:rsidRPr="00504AC8" w:rsidRDefault="00504AC8" w:rsidP="00504AC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конфликтов в сфере общения со сверстниками и взрослыми (в том числе в общение с родителями);</w:t>
      </w:r>
    </w:p>
    <w:p w:rsidR="00504AC8" w:rsidRPr="00504AC8" w:rsidRDefault="00504AC8" w:rsidP="00504AC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путей развития, творческой реализации и профессионального самоопределения подростка;</w:t>
      </w:r>
    </w:p>
    <w:p w:rsidR="00504AC8" w:rsidRPr="00504AC8" w:rsidRDefault="00504AC8" w:rsidP="00504AC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ценностного отношения к окружающему миру и обществу;</w:t>
      </w:r>
    </w:p>
    <w:p w:rsidR="00504AC8" w:rsidRPr="00504AC8" w:rsidRDefault="00504AC8" w:rsidP="00504AC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защита отдельных ребят и группы от проблем, которые могут иметь жизненно важное значение;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      высокая социальная активность выпускников детского творческого объединения (поступление на факультеты журналистики, сотрудничество с другими редакциями и общественными организациями, волонтерская деятельность);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повышение уровня социальной культуры подростков за счет вовлечения в процесс социального проектирования.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освоения программы подводятся в форме: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текущего контроля качества образовательного процесса используется тестирование, анализ творческих работ учащихся, анкеты, рефлексивный контроль (сознательный выбор жизненных целей, средств и способов их достижения, чувство ответственности за осуществленный выбор и результаты своей деятельности).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 </w:t>
      </w:r>
      <w:r w:rsidRPr="00504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первого года обучения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обучающиеся должны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 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теоретического курса программы, куда входит понятие журналистики как информационно-коммуникативной деятельности, представление структуры редакции, способы сбора журналистской информации;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уметь: 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и обрабатывать информацию, готовить устные и письменные работы, выработать навыки речевого этикета и делового общения, спонтанной речи, составления устной и письменной информации, написания корреспонденции, эссе, репортажа, интервью.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год обучения предполагает закрепление знаний, умений и навыков, полученных на первом году обучения, происходит знакомство с более сложными жанрами журналистики (аналитические и художественно-публицистические жанры). Изучается структура работы редакции. Наиболее успешные обучающиеся будут проводить практические занятия в младших группах (</w:t>
      </w:r>
      <w:proofErr w:type="spellStart"/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микроуроки</w:t>
      </w:r>
      <w:proofErr w:type="spellEnd"/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 </w:t>
      </w:r>
      <w:r w:rsidRPr="00504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второго года обучения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обучающиеся должны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 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теоретического курса программы; жанровые особенности журналистских текстов; классическую форму организации редакции и редакционной деятельности; основные отличительные особенности различных жанров журналистики;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 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обрабатывать материалы, собирать материалы для каждого конкретного выпуска,  подбирать необходимый изобразительный материал, прини</w:t>
      </w:r>
      <w:r w:rsidR="00A6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участие в верстке издания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выработать навыки написания материалов в различных газетных жанрах.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год обучения предполагает развитие ранее приобретенных знаний, умений, навыков. Кроме того, предполагается определение специализации обучающихся.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 </w:t>
      </w:r>
      <w:r w:rsidRPr="00504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третьего года обучения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обучающиеся должны</w:t>
      </w:r>
    </w:p>
    <w:p w:rsidR="00504AC8" w:rsidRPr="00A667C1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6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знать: </w:t>
      </w:r>
      <w:r w:rsidRPr="00A66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теоретического курса программы; жанровые особенности журналистских текстов;</w:t>
      </w:r>
    </w:p>
    <w:p w:rsidR="00504AC8" w:rsidRPr="00A667C1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6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уметь: </w:t>
      </w:r>
      <w:r w:rsidRPr="00A6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обрабатывать материалы, собирать материалы для выпуска</w:t>
      </w:r>
      <w:r w:rsidR="00A6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газеты</w:t>
      </w:r>
      <w:r w:rsidRPr="00A667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совершенствовать навыки написания материалов в различных газетных жанрах, подбирать необходимый изобразительный материал</w:t>
      </w:r>
      <w:r w:rsidR="00A667C1" w:rsidRPr="00A66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Практическим выходом реализации программы является </w:t>
      </w:r>
      <w:r w:rsidR="00A667C1" w:rsidRPr="00A66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статей и публикаций в газете.</w:t>
      </w:r>
    </w:p>
    <w:p w:rsidR="00A667C1" w:rsidRDefault="00A667C1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7C1" w:rsidRDefault="00A667C1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7C1" w:rsidRDefault="00A667C1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7C1" w:rsidRDefault="00A667C1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7C1" w:rsidRDefault="00A667C1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7C1" w:rsidRDefault="00A667C1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7C1" w:rsidRPr="00A667C1" w:rsidRDefault="00A667C1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7C1" w:rsidRPr="00582219" w:rsidRDefault="00A667C1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504AC8" w:rsidRPr="00504AC8" w:rsidRDefault="00E71252" w:rsidP="00504A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«ЖУРНАЛИСТИКА</w:t>
      </w:r>
      <w:r w:rsidR="00504AC8"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разделов, тем:</w:t>
      </w:r>
    </w:p>
    <w:p w:rsidR="00504AC8" w:rsidRPr="00C542AB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журналистики</w:t>
      </w:r>
    </w:p>
    <w:p w:rsidR="00F51F40" w:rsidRPr="00F51F40" w:rsidRDefault="00F51F40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40">
        <w:rPr>
          <w:rFonts w:ascii="Times New Roman" w:eastAsia="Calibri" w:hAnsi="Times New Roman" w:cs="Times New Roman"/>
          <w:sz w:val="28"/>
          <w:szCs w:val="28"/>
        </w:rPr>
        <w:t>Качества, необходимые для журналиста.</w:t>
      </w:r>
    </w:p>
    <w:p w:rsidR="00504AC8" w:rsidRPr="00F51F40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жанры журналистики</w:t>
      </w:r>
    </w:p>
    <w:p w:rsidR="00504AC8" w:rsidRPr="00F51F40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1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Журналистика в действии</w:t>
      </w:r>
    </w:p>
    <w:p w:rsidR="00504AC8" w:rsidRPr="00C542AB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редактирования и подготовки материалов</w:t>
      </w:r>
    </w:p>
    <w:p w:rsidR="00F51F40" w:rsidRPr="00C542AB" w:rsidRDefault="00F51F40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F40">
        <w:rPr>
          <w:rFonts w:ascii="Times New Roman" w:eastAsia="Calibri" w:hAnsi="Times New Roman" w:cs="Times New Roman"/>
          <w:sz w:val="28"/>
          <w:szCs w:val="28"/>
        </w:rPr>
        <w:t>Специфика работы в органах СМИ.</w:t>
      </w:r>
    </w:p>
    <w:p w:rsidR="00F51F40" w:rsidRPr="00F51F40" w:rsidRDefault="00F51F40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Корреспонденция</w:t>
      </w:r>
    </w:p>
    <w:p w:rsidR="00F51F40" w:rsidRPr="00C542AB" w:rsidRDefault="00F51F40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F40">
        <w:rPr>
          <w:rFonts w:ascii="Times New Roman" w:eastAsia="Calibri" w:hAnsi="Times New Roman" w:cs="Times New Roman"/>
          <w:sz w:val="28"/>
          <w:szCs w:val="28"/>
        </w:rPr>
        <w:t>Механизм подготовки телевизионного выпуска новостей и любой телепередачи</w:t>
      </w:r>
    </w:p>
    <w:p w:rsidR="00F51F40" w:rsidRPr="00F51F40" w:rsidRDefault="00F51F40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F40">
        <w:rPr>
          <w:rFonts w:ascii="Times New Roman" w:eastAsia="Calibri" w:hAnsi="Times New Roman" w:cs="Times New Roman"/>
          <w:sz w:val="28"/>
          <w:szCs w:val="28"/>
        </w:rPr>
        <w:t>Работа журналиста на радио и телевидении.</w:t>
      </w:r>
    </w:p>
    <w:p w:rsidR="00F51F40" w:rsidRPr="00C542AB" w:rsidRDefault="00F51F40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занятий: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E7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введения нового материала (лекция, беседа, сообщение, доклад, наблюдения и т.п.)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Упражнения-задачи для закрепления полученных знаний: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а) задания аналитического характера, требующие ответа на вопросы  к текстам, планам, материалам;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б) задания аналитико-синтетического характера, ставящие задачу обнаружить недочёты в материалах;</w:t>
      </w:r>
    </w:p>
    <w:p w:rsidR="00504AC8" w:rsidRPr="00504AC8" w:rsidRDefault="00504AC8" w:rsidP="00504A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в) за</w:t>
      </w:r>
      <w:r w:rsidR="003E0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дания синтетического характера,</w:t>
      </w:r>
      <w:r w:rsidRPr="0050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которых предлагается подготовить связное высказывание.</w:t>
      </w:r>
    </w:p>
    <w:p w:rsidR="00582219" w:rsidRDefault="00582219" w:rsidP="00504A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14EA" w:rsidRPr="003E0C87" w:rsidRDefault="00D214EA" w:rsidP="00504A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14EA" w:rsidRPr="003E0C87" w:rsidRDefault="00D214EA" w:rsidP="00504A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14EA" w:rsidRPr="003E0C87" w:rsidRDefault="00D214EA" w:rsidP="00504A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14EA" w:rsidRPr="003E0C87" w:rsidRDefault="00D214EA" w:rsidP="00504A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14EA" w:rsidRPr="003E0C87" w:rsidRDefault="00D214EA" w:rsidP="00504A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14EA" w:rsidRPr="003E0C87" w:rsidRDefault="00D214EA" w:rsidP="00504A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14EA" w:rsidRPr="003E0C87" w:rsidRDefault="00D214EA" w:rsidP="00504A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14EA" w:rsidRPr="003E0C87" w:rsidRDefault="00D214EA" w:rsidP="00504A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14EA" w:rsidRPr="003E0C87" w:rsidRDefault="00D214EA" w:rsidP="00504A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14EA" w:rsidRPr="003E0C87" w:rsidRDefault="00D214EA" w:rsidP="00504A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AC8" w:rsidRDefault="00504AC8" w:rsidP="00504A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Учебно-тематический план.</w:t>
      </w:r>
    </w:p>
    <w:p w:rsidR="00A667C1" w:rsidRDefault="00A667C1" w:rsidP="00504A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AC8" w:rsidRDefault="00504AC8" w:rsidP="00504AC8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часов по каждой теме с разбивкой на теоретические и практические виды занятий.</w:t>
      </w:r>
    </w:p>
    <w:p w:rsidR="00582219" w:rsidRPr="00504AC8" w:rsidRDefault="00582219" w:rsidP="00504AC8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3"/>
        <w:gridCol w:w="392"/>
        <w:gridCol w:w="6784"/>
        <w:gridCol w:w="2161"/>
        <w:gridCol w:w="2405"/>
        <w:gridCol w:w="2827"/>
      </w:tblGrid>
      <w:tr w:rsidR="00504AC8" w:rsidRPr="00504AC8" w:rsidTr="004C2832">
        <w:tc>
          <w:tcPr>
            <w:tcW w:w="10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№№</w:t>
            </w:r>
          </w:p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7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часов</w:t>
            </w:r>
          </w:p>
        </w:tc>
      </w:tr>
      <w:tr w:rsidR="00504AC8" w:rsidRPr="00504AC8" w:rsidTr="004C2832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4AC8" w:rsidRPr="00504AC8" w:rsidRDefault="00504AC8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4AC8" w:rsidRPr="00504AC8" w:rsidRDefault="00504AC8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ind w:left="36" w:hanging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ind w:left="36" w:hanging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504AC8" w:rsidRPr="00504AC8" w:rsidTr="004C2832">
        <w:tc>
          <w:tcPr>
            <w:tcW w:w="15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год обучения</w:t>
            </w:r>
          </w:p>
        </w:tc>
      </w:tr>
      <w:tr w:rsidR="005E12B9" w:rsidRPr="00504AC8" w:rsidTr="004C2832">
        <w:tc>
          <w:tcPr>
            <w:tcW w:w="15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2B9" w:rsidRPr="00504AC8" w:rsidRDefault="005E12B9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I Раздел. Основы журналистики</w:t>
            </w:r>
          </w:p>
        </w:tc>
      </w:tr>
      <w:tr w:rsidR="00504AC8" w:rsidRPr="00504AC8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  <w:r w:rsidR="000D6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4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Т/Б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ч.</w:t>
            </w:r>
          </w:p>
        </w:tc>
      </w:tr>
      <w:tr w:rsidR="00504AC8" w:rsidRPr="00504AC8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целями, задачами курса, формами работы.</w:t>
            </w:r>
          </w:p>
          <w:p w:rsidR="00504AC8" w:rsidRPr="00504AC8" w:rsidRDefault="00504AC8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понятие о журналистике.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ч.</w:t>
            </w:r>
          </w:p>
        </w:tc>
      </w:tr>
      <w:tr w:rsidR="00504AC8" w:rsidRPr="00504AC8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Возникновение и развитие журналистики.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ч.</w:t>
            </w:r>
          </w:p>
        </w:tc>
      </w:tr>
      <w:tr w:rsidR="00504AC8" w:rsidRPr="00504AC8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специальности журналиста (корреспондент, репортер, комментатор, фотокорреспондент).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ч.</w:t>
            </w:r>
          </w:p>
        </w:tc>
      </w:tr>
      <w:tr w:rsidR="00504AC8" w:rsidRPr="00504AC8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A6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развития местной журналистики. 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ч.</w:t>
            </w:r>
          </w:p>
        </w:tc>
      </w:tr>
      <w:tr w:rsidR="00504AC8" w:rsidRPr="00504AC8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Словарь терминов для начинающих журналистов: Атрибуция, аббревиатура, абзац, аннотация, апрош, библиография, дедукция, жанр и др.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C8" w:rsidRPr="00504AC8" w:rsidRDefault="00504AC8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ч.</w:t>
            </w:r>
          </w:p>
        </w:tc>
      </w:tr>
      <w:tr w:rsidR="005E12B9" w:rsidRPr="00DC0721" w:rsidTr="005E12B9">
        <w:tc>
          <w:tcPr>
            <w:tcW w:w="15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2B9" w:rsidRPr="00DC0721" w:rsidRDefault="005E12B9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II Раздел </w:t>
            </w:r>
            <w:r w:rsidRPr="00DC072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Качества, необходимые для журналиста.</w:t>
            </w:r>
          </w:p>
        </w:tc>
      </w:tr>
      <w:tr w:rsidR="00EF3C82" w:rsidRPr="00DC0721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EF3C8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21">
              <w:rPr>
                <w:rFonts w:ascii="Times New Roman" w:eastAsia="Calibri" w:hAnsi="Times New Roman" w:cs="Times New Roman"/>
                <w:sz w:val="28"/>
                <w:szCs w:val="28"/>
              </w:rPr>
              <w:t>Качества, которыми должен обладать журналист.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</w:tr>
      <w:tr w:rsidR="00EF3C82" w:rsidRPr="00DC0721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EF3C8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Самоанализ </w:t>
            </w:r>
            <w:proofErr w:type="spellStart"/>
            <w:r w:rsidRPr="00DC0721">
              <w:rPr>
                <w:rFonts w:ascii="Times New Roman" w:eastAsia="Calibri" w:hAnsi="Times New Roman" w:cs="Times New Roman"/>
                <w:sz w:val="28"/>
                <w:szCs w:val="28"/>
              </w:rPr>
              <w:t>юнкоров</w:t>
            </w:r>
            <w:proofErr w:type="spellEnd"/>
            <w:r w:rsidRPr="00DC07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позволяющий выявить индивидуальные пути самосовершенствования в профессиональном плане. 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ч.</w:t>
            </w:r>
          </w:p>
        </w:tc>
      </w:tr>
      <w:tr w:rsidR="00EF3C82" w:rsidRPr="00DC0721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EF3C8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21">
              <w:rPr>
                <w:rFonts w:ascii="Times New Roman" w:eastAsia="Calibri" w:hAnsi="Times New Roman" w:cs="Times New Roman"/>
                <w:sz w:val="28"/>
                <w:szCs w:val="28"/>
              </w:rPr>
              <w:t>Работа с тестами, помогающими совершенствовать профессиональные  качества юных журналистов.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ч.</w:t>
            </w:r>
          </w:p>
        </w:tc>
      </w:tr>
      <w:tr w:rsidR="00EF3C82" w:rsidRPr="00DC0721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DC0721" w:rsidP="00DC0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721">
              <w:rPr>
                <w:rFonts w:ascii="Times New Roman" w:eastAsia="Calibri" w:hAnsi="Times New Roman" w:cs="Times New Roman"/>
                <w:sz w:val="28"/>
                <w:szCs w:val="28"/>
              </w:rPr>
              <w:t>Публицистический</w:t>
            </w:r>
            <w:r w:rsidRPr="00DC0721">
              <w:rPr>
                <w:rFonts w:ascii="Times New Roman" w:hAnsi="Times New Roman" w:cs="Times New Roman"/>
                <w:sz w:val="28"/>
                <w:szCs w:val="28"/>
              </w:rPr>
              <w:t xml:space="preserve"> и разговорный </w:t>
            </w:r>
            <w:r w:rsidRPr="00DC0721">
              <w:rPr>
                <w:rFonts w:ascii="Times New Roman" w:eastAsia="Calibri" w:hAnsi="Times New Roman" w:cs="Times New Roman"/>
                <w:sz w:val="28"/>
                <w:szCs w:val="28"/>
              </w:rPr>
              <w:t>стиль</w:t>
            </w:r>
            <w:r w:rsidRPr="00DC0721">
              <w:rPr>
                <w:rFonts w:ascii="Times New Roman" w:hAnsi="Times New Roman" w:cs="Times New Roman"/>
                <w:sz w:val="28"/>
                <w:szCs w:val="28"/>
              </w:rPr>
              <w:t xml:space="preserve"> речи.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82" w:rsidRPr="00DC0721" w:rsidRDefault="00EF3C82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ч.</w:t>
            </w:r>
          </w:p>
        </w:tc>
      </w:tr>
      <w:tr w:rsidR="00DC0721" w:rsidRPr="00DC0721" w:rsidTr="00DC0721">
        <w:trPr>
          <w:trHeight w:val="381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DC0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721">
              <w:rPr>
                <w:rFonts w:ascii="Times New Roman" w:eastAsia="Calibri" w:hAnsi="Times New Roman" w:cs="Times New Roman"/>
                <w:sz w:val="28"/>
                <w:szCs w:val="28"/>
              </w:rPr>
              <w:t>Научный</w:t>
            </w:r>
            <w:r w:rsidRPr="00DC0721"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художественный </w:t>
            </w:r>
            <w:r w:rsidRPr="00DC0721">
              <w:rPr>
                <w:rFonts w:ascii="Times New Roman" w:eastAsia="Calibri" w:hAnsi="Times New Roman" w:cs="Times New Roman"/>
                <w:sz w:val="28"/>
                <w:szCs w:val="28"/>
              </w:rPr>
              <w:t>стил</w:t>
            </w:r>
            <w:r w:rsidRPr="00DC0721">
              <w:rPr>
                <w:rFonts w:ascii="Times New Roman" w:hAnsi="Times New Roman" w:cs="Times New Roman"/>
                <w:sz w:val="28"/>
                <w:szCs w:val="28"/>
              </w:rPr>
              <w:t>ь речи.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B9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B9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ч.</w:t>
            </w:r>
          </w:p>
        </w:tc>
      </w:tr>
      <w:tr w:rsidR="005E12B9" w:rsidRPr="00DC0721" w:rsidTr="005E12B9">
        <w:tc>
          <w:tcPr>
            <w:tcW w:w="15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2B9" w:rsidRPr="00DC0721" w:rsidRDefault="005E12B9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III Раздел Основные жанры журналистики</w:t>
            </w:r>
          </w:p>
        </w:tc>
      </w:tr>
      <w:tr w:rsidR="00DC0721" w:rsidRPr="00DC0721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жанры: хроника, информация, заметка, корреспонденция, репортаж, интервью, комментарий, отчет, опрос, пресс-релиз.</w:t>
            </w:r>
            <w:proofErr w:type="gramEnd"/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</w:tr>
      <w:tr w:rsidR="00DC0721" w:rsidRPr="00DC0721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Аналитические жанры: отчет, корреспонденция, интервью, беседа, круглый стол, комментарий, анкета, мониторинг, рейтинг, рецензия, статья, журналистское расследование, обозрение,  прогноз, версия, эксперимент, письмо, рекомендация.</w:t>
            </w:r>
            <w:proofErr w:type="gramEnd"/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</w:tr>
      <w:tr w:rsidR="00DC0721" w:rsidRPr="00DC0721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Художественно-публицистические жанры: очерк, фельетон, памфлет, пародия, сатирический комментарий, житейская история, легенда, анекдот, лирика, игра.</w:t>
            </w:r>
            <w:proofErr w:type="gramEnd"/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</w:tr>
      <w:tr w:rsidR="00DC0721" w:rsidRPr="00DC0721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 ч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 ч.</w:t>
            </w:r>
          </w:p>
        </w:tc>
      </w:tr>
      <w:tr w:rsidR="00DC0721" w:rsidRPr="00DC0721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год</w:t>
            </w:r>
          </w:p>
        </w:tc>
        <w:tc>
          <w:tcPr>
            <w:tcW w:w="4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2B9" w:rsidRPr="00504AC8" w:rsidTr="0042263D">
        <w:tc>
          <w:tcPr>
            <w:tcW w:w="15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2B9" w:rsidRPr="00504AC8" w:rsidRDefault="005E12B9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год обучения</w:t>
            </w:r>
          </w:p>
        </w:tc>
      </w:tr>
      <w:tr w:rsidR="005E12B9" w:rsidRPr="00504AC8" w:rsidTr="00671298">
        <w:tc>
          <w:tcPr>
            <w:tcW w:w="15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2B9" w:rsidRPr="00504AC8" w:rsidRDefault="005E12B9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IV Раздел Журналистика в действии</w:t>
            </w:r>
          </w:p>
        </w:tc>
      </w:tr>
      <w:tr w:rsidR="00DC0721" w:rsidRPr="00504AC8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5E12B9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  <w:r w:rsidR="00DC0721"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  «Интервью»</w:t>
            </w:r>
          </w:p>
          <w:p w:rsidR="00DC0721" w:rsidRPr="00504AC8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навыка конструирования вопросов, развитие ассоциативного, логического мышления (отбор, сопоставление, обобщение), умение строить отношения с другими людьми. Определение собственной позиции  по отношению к окружающей реальности. Индивидуальная и групповая работа.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ч.</w:t>
            </w:r>
          </w:p>
        </w:tc>
      </w:tr>
      <w:tr w:rsidR="00DC0721" w:rsidRPr="00504AC8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5E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Репортаж, фоторепортаж. Важнейшие особенности репортажа – динамичность и наглядность в описании происходящего, отражение события через призму личностного восприятия автора. Репортаж – </w:t>
            </w:r>
            <w:r w:rsidRPr="00504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одушевлённая информация. Новость в движении.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ч.</w:t>
            </w:r>
          </w:p>
        </w:tc>
      </w:tr>
      <w:tr w:rsidR="00DC0721" w:rsidRPr="00504AC8" w:rsidTr="004C2832">
        <w:tc>
          <w:tcPr>
            <w:tcW w:w="15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V Раздел Основы редактирования и подготовки материалов</w:t>
            </w:r>
          </w:p>
        </w:tc>
      </w:tr>
      <w:tr w:rsidR="00DC0721" w:rsidRPr="00DC0721" w:rsidTr="00DC0721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5E1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редактирование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</w:tr>
      <w:tr w:rsidR="00DC0721" w:rsidRPr="00DC0721" w:rsidTr="00DC0721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5E1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литературного редактирования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</w:tr>
      <w:tr w:rsidR="00DC0721" w:rsidRPr="00DC0721" w:rsidTr="00DC0721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5E1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навыка конструирования вопросов, развитие ассоциативного, логического мышления (отбор, сопоставление, обобщение), умение строить отношения с другими людьми.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</w:tr>
      <w:tr w:rsidR="00DC0721" w:rsidRPr="00DC0721" w:rsidTr="00DC0721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5E12B9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  <w:r w:rsidR="00DC0721"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собственной позиции  по отношению к окружающей реальности.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</w:tr>
      <w:tr w:rsidR="00DC0721" w:rsidRPr="00DC0721" w:rsidTr="00AB3F06">
        <w:trPr>
          <w:trHeight w:val="473"/>
        </w:trPr>
        <w:tc>
          <w:tcPr>
            <w:tcW w:w="15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V</w:t>
            </w:r>
            <w:r w:rsidRPr="00DC07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I</w:t>
            </w:r>
            <w:r w:rsidRPr="00DC07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Раздел </w:t>
            </w:r>
            <w:r w:rsidRPr="00DC072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Специфика работы в органах СМИ.</w:t>
            </w:r>
          </w:p>
        </w:tc>
      </w:tr>
      <w:tr w:rsidR="00DC0721" w:rsidRPr="00DC0721" w:rsidTr="00DC0721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5E1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721">
              <w:rPr>
                <w:rFonts w:ascii="Times New Roman" w:eastAsia="Calibri" w:hAnsi="Times New Roman" w:cs="Times New Roman"/>
                <w:sz w:val="28"/>
                <w:szCs w:val="28"/>
              </w:rPr>
              <w:t>Работа журналиста в газете.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</w:tr>
      <w:tr w:rsidR="00DC0721" w:rsidRPr="00DC0721" w:rsidTr="00DC0721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5E1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4A59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21">
              <w:rPr>
                <w:rFonts w:ascii="Times New Roman" w:eastAsia="Calibri" w:hAnsi="Times New Roman" w:cs="Times New Roman"/>
                <w:sz w:val="28"/>
                <w:szCs w:val="28"/>
              </w:rPr>
              <w:t>Работа журналиста на телевидении.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F51F40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6</w:t>
            </w:r>
            <w:r w:rsidR="00DC0721"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F51F40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6</w:t>
            </w:r>
            <w:r w:rsidR="00DC0721"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DC0721" w:rsidRPr="00DC0721" w:rsidTr="00DC0721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5E1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4A59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21">
              <w:rPr>
                <w:rFonts w:ascii="Times New Roman" w:eastAsia="Calibri" w:hAnsi="Times New Roman" w:cs="Times New Roman"/>
                <w:sz w:val="28"/>
                <w:szCs w:val="28"/>
              </w:rPr>
              <w:t>Работа журналиста на радио.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</w:tr>
      <w:tr w:rsidR="005E12B9" w:rsidRPr="00DC0721" w:rsidTr="005E12B9">
        <w:tc>
          <w:tcPr>
            <w:tcW w:w="15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2B9" w:rsidRPr="00DC0721" w:rsidRDefault="005E12B9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VI</w:t>
            </w:r>
            <w:r w:rsidRPr="00DC07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I</w:t>
            </w:r>
            <w:r w:rsidRPr="00DC07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Раздел Корреспонденция</w:t>
            </w:r>
          </w:p>
        </w:tc>
      </w:tr>
      <w:tr w:rsidR="00DC0721" w:rsidRPr="00DC0721" w:rsidTr="00DC0721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5E1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корреспонденции: постановка проблемы –  система доказательств – аргументация.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F51F40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8</w:t>
            </w:r>
            <w:r w:rsidR="00DC0721"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DC0721" w:rsidRDefault="00F51F40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12</w:t>
            </w:r>
            <w:r w:rsidR="00DC0721" w:rsidRPr="00DC0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DC0721" w:rsidRPr="00504AC8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5E1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корреспонденции: информационная, аналитическая, постановочная, корреспонденция-раздумье.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F51F40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6</w:t>
            </w:r>
            <w:r w:rsidR="00DC0721"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F51F40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10</w:t>
            </w:r>
            <w:r w:rsidR="00DC0721"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DC0721" w:rsidRPr="00504AC8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72 ч.</w:t>
            </w:r>
          </w:p>
        </w:tc>
      </w:tr>
      <w:tr w:rsidR="00DC0721" w:rsidRPr="00504AC8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за год</w:t>
            </w:r>
          </w:p>
        </w:tc>
        <w:tc>
          <w:tcPr>
            <w:tcW w:w="4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72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2B9" w:rsidRPr="00EF3C82" w:rsidTr="005E12B9">
        <w:tc>
          <w:tcPr>
            <w:tcW w:w="15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2B9" w:rsidRPr="00EF3C82" w:rsidRDefault="005E12B9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год обучения</w:t>
            </w:r>
          </w:p>
        </w:tc>
      </w:tr>
      <w:tr w:rsidR="00DC0721" w:rsidRPr="00EF3C82" w:rsidTr="004332CB">
        <w:tc>
          <w:tcPr>
            <w:tcW w:w="15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EF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I</w:t>
            </w:r>
            <w:r w:rsidRPr="00EF3C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Раздел </w:t>
            </w:r>
            <w:r w:rsidRPr="00EF3C8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Механизм подготовки телевизионного выпуска новостей и любой телепередачи</w:t>
            </w:r>
          </w:p>
        </w:tc>
      </w:tr>
      <w:tr w:rsidR="00DC0721" w:rsidRPr="00EF3C82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5E1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4B57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82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над выпуском новостей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EF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ч.</w:t>
            </w:r>
          </w:p>
        </w:tc>
      </w:tr>
      <w:tr w:rsidR="00DC0721" w:rsidRPr="00EF3C82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</w:t>
            </w:r>
            <w:r w:rsidR="005E1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4B57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82">
              <w:rPr>
                <w:rFonts w:ascii="Times New Roman" w:eastAsia="Calibri" w:hAnsi="Times New Roman" w:cs="Times New Roman"/>
                <w:sz w:val="28"/>
                <w:szCs w:val="28"/>
              </w:rPr>
              <w:t>Монтаж видеосюжетов для выпуска новостей</w:t>
            </w:r>
          </w:p>
          <w:p w:rsidR="00DC0721" w:rsidRPr="00EF3C82" w:rsidRDefault="00DC0721" w:rsidP="004B57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EF3C82">
            <w:pPr>
              <w:tabs>
                <w:tab w:val="left" w:pos="1077"/>
                <w:tab w:val="center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ab/>
              <w:t>12 ч.</w:t>
            </w:r>
          </w:p>
        </w:tc>
      </w:tr>
      <w:tr w:rsidR="00DC0721" w:rsidRPr="00EF3C82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5E1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4B57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82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над выпуском телепередачи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 ч.</w:t>
            </w:r>
          </w:p>
        </w:tc>
      </w:tr>
      <w:tr w:rsidR="00DC0721" w:rsidRPr="00EF3C82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5E1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4B57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82">
              <w:rPr>
                <w:rFonts w:ascii="Times New Roman" w:eastAsia="Calibri" w:hAnsi="Times New Roman" w:cs="Times New Roman"/>
                <w:sz w:val="28"/>
                <w:szCs w:val="28"/>
              </w:rPr>
              <w:t>Работа журналиста в газете.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 ч.</w:t>
            </w:r>
          </w:p>
        </w:tc>
      </w:tr>
      <w:tr w:rsidR="005E12B9" w:rsidRPr="00EF3C82" w:rsidTr="008C50DB">
        <w:tc>
          <w:tcPr>
            <w:tcW w:w="15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2B9" w:rsidRPr="00EF3C82" w:rsidRDefault="005E12B9" w:rsidP="005E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IX</w:t>
            </w:r>
            <w:r w:rsidRPr="00EF3C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Раздел </w:t>
            </w:r>
            <w:r w:rsidRPr="00EF3C8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журналиста на радио и телевидении.</w:t>
            </w:r>
          </w:p>
        </w:tc>
      </w:tr>
      <w:tr w:rsidR="00DC0721" w:rsidRPr="00EF3C82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5E12B9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  <w:r w:rsidR="00DC0721"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311F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Механизм подготовки </w:t>
            </w:r>
            <w:proofErr w:type="spellStart"/>
            <w:r w:rsidRPr="00EF3C82">
              <w:rPr>
                <w:rFonts w:ascii="Times New Roman" w:eastAsia="Calibri" w:hAnsi="Times New Roman" w:cs="Times New Roman"/>
                <w:sz w:val="28"/>
                <w:szCs w:val="28"/>
              </w:rPr>
              <w:t>радиовыпуска</w:t>
            </w:r>
            <w:proofErr w:type="spellEnd"/>
            <w:r w:rsidRPr="00EF3C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новостей и любой радиопередачи.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ч.</w:t>
            </w:r>
          </w:p>
        </w:tc>
      </w:tr>
      <w:tr w:rsidR="00DC0721" w:rsidRPr="00EF3C82" w:rsidTr="004C2832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5E12B9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  <w:r w:rsidR="00DC0721"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311F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82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видеофильма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EF3C82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ч.</w:t>
            </w:r>
          </w:p>
        </w:tc>
      </w:tr>
      <w:tr w:rsidR="00DC0721" w:rsidRPr="00504AC8" w:rsidTr="004C2832">
        <w:tc>
          <w:tcPr>
            <w:tcW w:w="78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 ч.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72 ч.</w:t>
            </w:r>
          </w:p>
        </w:tc>
      </w:tr>
      <w:tr w:rsidR="00DC0721" w:rsidRPr="00504AC8" w:rsidTr="004A08B6">
        <w:trPr>
          <w:trHeight w:val="324"/>
        </w:trPr>
        <w:tc>
          <w:tcPr>
            <w:tcW w:w="7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721" w:rsidRPr="00504AC8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72 ч.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721" w:rsidRPr="00504AC8" w:rsidTr="004C2832">
        <w:tc>
          <w:tcPr>
            <w:tcW w:w="7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721" w:rsidRPr="00504AC8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721" w:rsidRPr="00504AC8" w:rsidRDefault="00DC0721" w:rsidP="0050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6F6E" w:rsidRDefault="000D6F6E" w:rsidP="00504A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3C82" w:rsidRDefault="00EF3C82" w:rsidP="00504A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EF3C82" w:rsidSect="00504A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C5355"/>
    <w:multiLevelType w:val="multilevel"/>
    <w:tmpl w:val="6572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D2DC4"/>
    <w:multiLevelType w:val="multilevel"/>
    <w:tmpl w:val="19BC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B53D9"/>
    <w:multiLevelType w:val="multilevel"/>
    <w:tmpl w:val="0B14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1097B"/>
    <w:multiLevelType w:val="multilevel"/>
    <w:tmpl w:val="E508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241A9"/>
    <w:multiLevelType w:val="multilevel"/>
    <w:tmpl w:val="6828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BA4BED"/>
    <w:multiLevelType w:val="multilevel"/>
    <w:tmpl w:val="FA48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A00EFE"/>
    <w:multiLevelType w:val="multilevel"/>
    <w:tmpl w:val="9D2C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060039"/>
    <w:multiLevelType w:val="multilevel"/>
    <w:tmpl w:val="9122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437F"/>
    <w:rsid w:val="0009498D"/>
    <w:rsid w:val="000D14A2"/>
    <w:rsid w:val="000D6F6E"/>
    <w:rsid w:val="001060CC"/>
    <w:rsid w:val="003E0C87"/>
    <w:rsid w:val="004A08B6"/>
    <w:rsid w:val="004A6D17"/>
    <w:rsid w:val="004C2832"/>
    <w:rsid w:val="00504AC8"/>
    <w:rsid w:val="00582219"/>
    <w:rsid w:val="00594050"/>
    <w:rsid w:val="005E12B9"/>
    <w:rsid w:val="00634D1C"/>
    <w:rsid w:val="00690D25"/>
    <w:rsid w:val="008E6C4D"/>
    <w:rsid w:val="00A667C1"/>
    <w:rsid w:val="00B5239F"/>
    <w:rsid w:val="00B8650A"/>
    <w:rsid w:val="00C1437F"/>
    <w:rsid w:val="00C26A0C"/>
    <w:rsid w:val="00C542AB"/>
    <w:rsid w:val="00C96F3A"/>
    <w:rsid w:val="00D214EA"/>
    <w:rsid w:val="00D52B21"/>
    <w:rsid w:val="00DC0721"/>
    <w:rsid w:val="00E71252"/>
    <w:rsid w:val="00EF3C82"/>
    <w:rsid w:val="00F055C5"/>
    <w:rsid w:val="00F51F40"/>
    <w:rsid w:val="00FF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0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04AC8"/>
  </w:style>
  <w:style w:type="character" w:customStyle="1" w:styleId="c7">
    <w:name w:val="c7"/>
    <w:basedOn w:val="a0"/>
    <w:rsid w:val="00504AC8"/>
  </w:style>
  <w:style w:type="character" w:customStyle="1" w:styleId="c15">
    <w:name w:val="c15"/>
    <w:basedOn w:val="a0"/>
    <w:rsid w:val="00504AC8"/>
  </w:style>
  <w:style w:type="character" w:customStyle="1" w:styleId="c6">
    <w:name w:val="c6"/>
    <w:basedOn w:val="a0"/>
    <w:rsid w:val="00504AC8"/>
  </w:style>
  <w:style w:type="paragraph" w:customStyle="1" w:styleId="c38">
    <w:name w:val="c38"/>
    <w:basedOn w:val="a"/>
    <w:rsid w:val="0050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0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0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4AC8"/>
  </w:style>
  <w:style w:type="table" w:styleId="a3">
    <w:name w:val="Table Grid"/>
    <w:basedOn w:val="a1"/>
    <w:uiPriority w:val="39"/>
    <w:rsid w:val="00C96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3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</cp:lastModifiedBy>
  <cp:revision>14</cp:revision>
  <cp:lastPrinted>2020-02-10T07:47:00Z</cp:lastPrinted>
  <dcterms:created xsi:type="dcterms:W3CDTF">2020-01-29T06:55:00Z</dcterms:created>
  <dcterms:modified xsi:type="dcterms:W3CDTF">2021-10-09T12:26:00Z</dcterms:modified>
</cp:coreProperties>
</file>