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20" w:rsidRPr="00D81220" w:rsidRDefault="00D81220" w:rsidP="00F52666">
      <w:pPr>
        <w:jc w:val="center"/>
        <w:rPr>
          <w:sz w:val="44"/>
          <w:lang w:val="ru-RU"/>
        </w:rPr>
      </w:pPr>
    </w:p>
    <w:p w:rsidR="00D81220" w:rsidRDefault="00D81220" w:rsidP="00F52666">
      <w:pPr>
        <w:jc w:val="center"/>
        <w:rPr>
          <w:sz w:val="44"/>
          <w:lang w:val="ru-RU"/>
        </w:rPr>
      </w:pPr>
    </w:p>
    <w:p w:rsidR="00D33AAC" w:rsidRDefault="00D33AAC" w:rsidP="00F52666">
      <w:pPr>
        <w:jc w:val="center"/>
        <w:rPr>
          <w:sz w:val="44"/>
          <w:lang w:val="ru-RU"/>
        </w:rPr>
      </w:pPr>
    </w:p>
    <w:p w:rsidR="00D33AAC" w:rsidRPr="00D33AAC" w:rsidRDefault="00D33AAC" w:rsidP="00F52666">
      <w:pPr>
        <w:jc w:val="center"/>
        <w:rPr>
          <w:sz w:val="44"/>
          <w:lang w:val="ru-RU"/>
        </w:rPr>
      </w:pPr>
    </w:p>
    <w:p w:rsidR="002B1CB5" w:rsidRPr="00FE3F8C" w:rsidRDefault="000A4E23" w:rsidP="00F52666">
      <w:pPr>
        <w:jc w:val="center"/>
        <w:rPr>
          <w:b/>
          <w:sz w:val="200"/>
          <w:lang w:val="ru-RU"/>
        </w:rPr>
      </w:pPr>
      <w:r w:rsidRPr="00FE3F8C">
        <w:rPr>
          <w:b/>
          <w:sz w:val="200"/>
          <w:lang w:val="ru-RU"/>
        </w:rPr>
        <w:t>Отчёт</w:t>
      </w:r>
    </w:p>
    <w:p w:rsidR="000A4E23" w:rsidRPr="00FE3F8C" w:rsidRDefault="00D81220" w:rsidP="00F52666">
      <w:pPr>
        <w:jc w:val="center"/>
        <w:rPr>
          <w:b/>
          <w:i/>
          <w:sz w:val="66"/>
          <w:lang w:val="ru-RU"/>
        </w:rPr>
      </w:pPr>
      <w:r w:rsidRPr="00FE3F8C">
        <w:rPr>
          <w:b/>
          <w:i/>
          <w:sz w:val="66"/>
          <w:lang w:val="ru-RU"/>
        </w:rPr>
        <w:t>о</w:t>
      </w:r>
      <w:r w:rsidR="000A4E23" w:rsidRPr="00FE3F8C">
        <w:rPr>
          <w:b/>
          <w:i/>
          <w:sz w:val="66"/>
          <w:lang w:val="ru-RU"/>
        </w:rPr>
        <w:t xml:space="preserve"> работе библиотеки</w:t>
      </w:r>
    </w:p>
    <w:p w:rsidR="000A4E23" w:rsidRPr="00FE3F8C" w:rsidRDefault="000A4E23" w:rsidP="00F52666">
      <w:pPr>
        <w:jc w:val="center"/>
        <w:rPr>
          <w:b/>
          <w:i/>
          <w:sz w:val="66"/>
          <w:lang w:val="ru-RU"/>
        </w:rPr>
      </w:pPr>
      <w:r w:rsidRPr="00FE3F8C">
        <w:rPr>
          <w:b/>
          <w:i/>
          <w:sz w:val="66"/>
          <w:lang w:val="ru-RU"/>
        </w:rPr>
        <w:t xml:space="preserve">МКОУ </w:t>
      </w:r>
      <w:r w:rsidR="00D514D4">
        <w:rPr>
          <w:rFonts w:hint="eastAsia"/>
          <w:b/>
          <w:i/>
          <w:sz w:val="66"/>
          <w:lang w:val="ru-RU"/>
        </w:rPr>
        <w:t>«</w:t>
      </w:r>
      <w:r w:rsidRPr="00FE3F8C">
        <w:rPr>
          <w:b/>
          <w:i/>
          <w:sz w:val="66"/>
          <w:lang w:val="ru-RU"/>
        </w:rPr>
        <w:t>СОШ №1</w:t>
      </w:r>
      <w:r w:rsidR="00D514D4">
        <w:rPr>
          <w:rFonts w:hint="eastAsia"/>
          <w:b/>
          <w:i/>
          <w:sz w:val="66"/>
          <w:lang w:val="ru-RU"/>
        </w:rPr>
        <w:t>»</w:t>
      </w:r>
    </w:p>
    <w:p w:rsidR="000A4E23" w:rsidRPr="00FE3F8C" w:rsidRDefault="00D81220" w:rsidP="00F52666">
      <w:pPr>
        <w:jc w:val="center"/>
        <w:rPr>
          <w:sz w:val="66"/>
          <w:lang w:val="ru-RU"/>
        </w:rPr>
      </w:pPr>
      <w:r w:rsidRPr="00FE3F8C">
        <w:rPr>
          <w:b/>
          <w:i/>
          <w:sz w:val="66"/>
          <w:lang w:val="ru-RU"/>
        </w:rPr>
        <w:t>з</w:t>
      </w:r>
      <w:r w:rsidR="000A4E23" w:rsidRPr="00FE3F8C">
        <w:rPr>
          <w:b/>
          <w:i/>
          <w:sz w:val="66"/>
          <w:lang w:val="ru-RU"/>
        </w:rPr>
        <w:t>а 201</w:t>
      </w:r>
      <w:r w:rsidR="00BC3D52">
        <w:rPr>
          <w:b/>
          <w:i/>
          <w:sz w:val="66"/>
          <w:lang w:val="ru-RU"/>
        </w:rPr>
        <w:t>9</w:t>
      </w:r>
      <w:r w:rsidR="000A4E23" w:rsidRPr="00FE3F8C">
        <w:rPr>
          <w:b/>
          <w:i/>
          <w:sz w:val="66"/>
          <w:lang w:val="ru-RU"/>
        </w:rPr>
        <w:t xml:space="preserve"> – </w:t>
      </w:r>
      <w:r w:rsidR="00BC3D52">
        <w:rPr>
          <w:b/>
          <w:i/>
          <w:sz w:val="66"/>
          <w:lang w:val="ru-RU"/>
        </w:rPr>
        <w:t>20</w:t>
      </w:r>
      <w:r w:rsidR="00D514D4">
        <w:rPr>
          <w:b/>
          <w:i/>
          <w:sz w:val="66"/>
          <w:lang w:val="ru-RU"/>
        </w:rPr>
        <w:t xml:space="preserve"> </w:t>
      </w:r>
      <w:r w:rsidR="006223DC">
        <w:rPr>
          <w:b/>
          <w:i/>
          <w:sz w:val="66"/>
          <w:lang w:val="ru-RU"/>
        </w:rPr>
        <w:t xml:space="preserve"> </w:t>
      </w:r>
      <w:r w:rsidR="000A4E23" w:rsidRPr="00FE3F8C">
        <w:rPr>
          <w:b/>
          <w:i/>
          <w:sz w:val="66"/>
          <w:lang w:val="ru-RU"/>
        </w:rPr>
        <w:t>учебный год</w:t>
      </w:r>
    </w:p>
    <w:p w:rsidR="00D81220" w:rsidRPr="00FE3F8C" w:rsidRDefault="00D81220" w:rsidP="00F52666">
      <w:pPr>
        <w:jc w:val="center"/>
        <w:rPr>
          <w:sz w:val="56"/>
          <w:lang w:val="ru-RU"/>
        </w:rPr>
      </w:pPr>
    </w:p>
    <w:p w:rsidR="00D81220" w:rsidRPr="00FE3F8C" w:rsidRDefault="00F051C7" w:rsidP="00F52666">
      <w:pPr>
        <w:jc w:val="center"/>
        <w:rPr>
          <w:sz w:val="52"/>
          <w:lang w:val="ru-RU"/>
        </w:rPr>
      </w:pPr>
      <w:r>
        <w:rPr>
          <w:noProof/>
          <w:sz w:val="52"/>
          <w:lang w:val="ru-RU" w:eastAsia="ru-RU" w:bidi="ar-SA"/>
        </w:rPr>
        <w:drawing>
          <wp:inline distT="0" distB="0" distL="0" distR="0">
            <wp:extent cx="2552700" cy="1733550"/>
            <wp:effectExtent l="19050" t="0" r="0" b="0"/>
            <wp:docPr id="2" name="Рисунок 1" descr="otzi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ziv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756" cy="173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220" w:rsidRDefault="00D81220" w:rsidP="00F52666">
      <w:pPr>
        <w:jc w:val="center"/>
        <w:rPr>
          <w:sz w:val="52"/>
          <w:lang w:val="ru-RU"/>
        </w:rPr>
      </w:pPr>
    </w:p>
    <w:p w:rsidR="000A4E23" w:rsidRPr="00FE3F8C" w:rsidRDefault="00D81220" w:rsidP="00F52666">
      <w:pPr>
        <w:jc w:val="center"/>
        <w:rPr>
          <w:b/>
          <w:i/>
          <w:sz w:val="54"/>
          <w:lang w:val="ru-RU"/>
        </w:rPr>
      </w:pPr>
      <w:r w:rsidRPr="00FE3F8C">
        <w:rPr>
          <w:b/>
          <w:i/>
          <w:sz w:val="54"/>
          <w:lang w:val="ru-RU"/>
        </w:rPr>
        <w:t>г</w:t>
      </w:r>
      <w:r w:rsidR="000A4E23" w:rsidRPr="00FE3F8C">
        <w:rPr>
          <w:b/>
          <w:i/>
          <w:sz w:val="54"/>
          <w:lang w:val="ru-RU"/>
        </w:rPr>
        <w:t>. Избербаш 20</w:t>
      </w:r>
      <w:r w:rsidR="00BC3D52">
        <w:rPr>
          <w:b/>
          <w:i/>
          <w:sz w:val="54"/>
          <w:lang w:val="ru-RU"/>
        </w:rPr>
        <w:t>20</w:t>
      </w:r>
      <w:r w:rsidR="000A4E23" w:rsidRPr="00FE3F8C">
        <w:rPr>
          <w:b/>
          <w:i/>
          <w:sz w:val="54"/>
          <w:lang w:val="ru-RU"/>
        </w:rPr>
        <w:t xml:space="preserve"> г.</w:t>
      </w:r>
    </w:p>
    <w:p w:rsidR="000A4E23" w:rsidRPr="00FE3F8C" w:rsidRDefault="000A4E23">
      <w:pPr>
        <w:rPr>
          <w:lang w:val="ru-RU"/>
        </w:rPr>
      </w:pPr>
      <w:r w:rsidRPr="00FE3F8C">
        <w:rPr>
          <w:lang w:val="ru-RU"/>
        </w:rPr>
        <w:br w:type="page"/>
      </w:r>
    </w:p>
    <w:p w:rsidR="004100FF" w:rsidRDefault="004100FF" w:rsidP="004100FF">
      <w:pPr>
        <w:pStyle w:val="Default"/>
      </w:pPr>
    </w:p>
    <w:p w:rsidR="004100FF" w:rsidRPr="004100FF" w:rsidRDefault="004100FF" w:rsidP="004100FF">
      <w:pPr>
        <w:pStyle w:val="Default"/>
        <w:ind w:firstLine="708"/>
        <w:rPr>
          <w:sz w:val="23"/>
          <w:szCs w:val="23"/>
        </w:rPr>
      </w:pPr>
      <w:r w:rsidRPr="004100FF">
        <w:t xml:space="preserve"> </w:t>
      </w:r>
      <w:r w:rsidRPr="004100FF">
        <w:rPr>
          <w:bCs/>
          <w:sz w:val="23"/>
          <w:szCs w:val="23"/>
        </w:rPr>
        <w:t xml:space="preserve">В связи с модернизацией Российского образования понятие «педагогическая функция библиотеки» наполняется новым содержанием. Изменение содержания учебных программ, форм и методов обучения, структуры внеучебной деятельности предполагает активное участие школьной библиотеки в учебно-воспитательном процессе. Библиотека становится информационным центром школы. Библиотеку можно сравнить с осью, вокруг которой вращается вся культурная жизнь школы. </w:t>
      </w:r>
    </w:p>
    <w:p w:rsidR="00D2184A" w:rsidRPr="004100FF" w:rsidRDefault="004100FF" w:rsidP="004100FF">
      <w:pPr>
        <w:ind w:firstLine="708"/>
        <w:rPr>
          <w:sz w:val="24"/>
          <w:lang w:val="ru-RU"/>
        </w:rPr>
      </w:pPr>
      <w:r w:rsidRPr="004100FF">
        <w:rPr>
          <w:bCs/>
          <w:sz w:val="23"/>
          <w:szCs w:val="23"/>
          <w:lang w:val="ru-RU"/>
        </w:rPr>
        <w:t xml:space="preserve">Библиотека является структурным подразделением школы, осуществляющее руководство образовательной деятельностью в сфере формирования информационной культуры школьников и обеспечение учебно-воспитательного процесса информационно-документальной литературой. Эта структура многофункциональна: здесь и библиотечный фонд, фонд учебников, периодика, </w:t>
      </w:r>
      <w:r w:rsidRPr="004100FF">
        <w:rPr>
          <w:bCs/>
          <w:sz w:val="23"/>
          <w:szCs w:val="23"/>
        </w:rPr>
        <w:t>CD</w:t>
      </w:r>
      <w:r w:rsidRPr="004100FF">
        <w:rPr>
          <w:bCs/>
          <w:sz w:val="23"/>
          <w:szCs w:val="23"/>
          <w:lang w:val="ru-RU"/>
        </w:rPr>
        <w:t>-носители информации</w:t>
      </w:r>
      <w:r w:rsidR="007773D9">
        <w:rPr>
          <w:bCs/>
          <w:sz w:val="23"/>
          <w:szCs w:val="23"/>
          <w:lang w:val="ru-RU"/>
        </w:rPr>
        <w:t>.</w:t>
      </w:r>
      <w:r w:rsidRPr="004100FF">
        <w:rPr>
          <w:bCs/>
          <w:sz w:val="23"/>
          <w:szCs w:val="23"/>
          <w:lang w:val="ru-RU"/>
        </w:rPr>
        <w:t xml:space="preserve"> </w:t>
      </w:r>
    </w:p>
    <w:p w:rsidR="000A4E23" w:rsidRPr="00D81220" w:rsidRDefault="000A4E23" w:rsidP="00D81220">
      <w:pPr>
        <w:ind w:firstLine="708"/>
        <w:rPr>
          <w:sz w:val="24"/>
          <w:lang w:val="ru-RU"/>
        </w:rPr>
      </w:pPr>
      <w:r w:rsidRPr="00D81220">
        <w:rPr>
          <w:sz w:val="24"/>
          <w:lang w:val="ru-RU"/>
        </w:rPr>
        <w:t xml:space="preserve">Библиотека расположена на 1 этаже </w:t>
      </w:r>
      <w:r w:rsidR="00A839CF">
        <w:rPr>
          <w:sz w:val="24"/>
          <w:lang w:val="ru-RU"/>
        </w:rPr>
        <w:t>2-х</w:t>
      </w:r>
      <w:r w:rsidR="00D2184A">
        <w:rPr>
          <w:sz w:val="24"/>
          <w:lang w:val="ru-RU"/>
        </w:rPr>
        <w:t xml:space="preserve"> </w:t>
      </w:r>
      <w:r w:rsidRPr="00D81220">
        <w:rPr>
          <w:sz w:val="24"/>
          <w:lang w:val="ru-RU"/>
        </w:rPr>
        <w:t>этажного здания СОШ №1 по адресу: ул</w:t>
      </w:r>
      <w:r w:rsidR="005C547C" w:rsidRPr="00D81220">
        <w:rPr>
          <w:sz w:val="24"/>
          <w:lang w:val="ru-RU"/>
        </w:rPr>
        <w:t>.</w:t>
      </w:r>
      <w:r w:rsidRPr="00D81220">
        <w:rPr>
          <w:sz w:val="24"/>
          <w:lang w:val="ru-RU"/>
        </w:rPr>
        <w:t xml:space="preserve"> Азизова, 22.</w:t>
      </w:r>
    </w:p>
    <w:p w:rsidR="000A4E23" w:rsidRPr="00B4376E" w:rsidRDefault="000A4E23" w:rsidP="00D81220">
      <w:pPr>
        <w:ind w:firstLine="708"/>
        <w:rPr>
          <w:sz w:val="24"/>
          <w:lang w:val="ru-RU"/>
        </w:rPr>
      </w:pPr>
      <w:r w:rsidRPr="00D81220">
        <w:rPr>
          <w:sz w:val="24"/>
          <w:lang w:val="ru-RU"/>
        </w:rPr>
        <w:t xml:space="preserve">Занимает изолированное помещение площадью 66 кв.м. Имеется уголок для работы учащихся и учителей на 10 человек, книгохранилище, рабочее место библиотекаря.  </w:t>
      </w:r>
      <w:r w:rsidRPr="00AC31F2">
        <w:rPr>
          <w:sz w:val="24"/>
          <w:lang w:val="ru-RU"/>
        </w:rPr>
        <w:t>Организуют работу в библиотеке 2 работника: зав. библиотекой – Эльмурзаева Калимат Юсуповна, имеющая специальное образование и стаж работы 3</w:t>
      </w:r>
      <w:r w:rsidR="00C55980">
        <w:rPr>
          <w:sz w:val="24"/>
          <w:lang w:val="ru-RU"/>
        </w:rPr>
        <w:t>9</w:t>
      </w:r>
      <w:r w:rsidR="006223DC">
        <w:rPr>
          <w:sz w:val="24"/>
          <w:lang w:val="ru-RU"/>
        </w:rPr>
        <w:t xml:space="preserve"> </w:t>
      </w:r>
      <w:r w:rsidRPr="00AC31F2">
        <w:rPr>
          <w:sz w:val="24"/>
          <w:lang w:val="ru-RU"/>
        </w:rPr>
        <w:t>лет в этой библиотеке, а также библиотекарь – Алиева Аида Газиевна на 0</w:t>
      </w:r>
      <w:r w:rsidR="00AC31F2">
        <w:rPr>
          <w:sz w:val="24"/>
          <w:lang w:val="ru-RU"/>
        </w:rPr>
        <w:t>,</w:t>
      </w:r>
      <w:r w:rsidRPr="00AC31F2">
        <w:rPr>
          <w:sz w:val="24"/>
          <w:lang w:val="ru-RU"/>
        </w:rPr>
        <w:t xml:space="preserve">5 ставке, стаж работы </w:t>
      </w:r>
      <w:r w:rsidR="00C55980">
        <w:rPr>
          <w:sz w:val="24"/>
          <w:lang w:val="ru-RU"/>
        </w:rPr>
        <w:t>10</w:t>
      </w:r>
      <w:r w:rsidR="006223DC">
        <w:rPr>
          <w:sz w:val="24"/>
          <w:lang w:val="ru-RU"/>
        </w:rPr>
        <w:t xml:space="preserve"> </w:t>
      </w:r>
      <w:r w:rsidR="005C547C" w:rsidRPr="00AC31F2">
        <w:rPr>
          <w:sz w:val="24"/>
          <w:lang w:val="ru-RU"/>
        </w:rPr>
        <w:t xml:space="preserve">лет. </w:t>
      </w:r>
      <w:r w:rsidR="005C547C" w:rsidRPr="00B4376E">
        <w:rPr>
          <w:sz w:val="24"/>
          <w:lang w:val="ru-RU"/>
        </w:rPr>
        <w:t xml:space="preserve">Библиотека работает по плану, утверждённому директором школы. </w:t>
      </w:r>
    </w:p>
    <w:p w:rsidR="00C3715E" w:rsidRPr="00BF3D13" w:rsidRDefault="005C547C" w:rsidP="00AD42DD">
      <w:pPr>
        <w:ind w:firstLine="360"/>
        <w:rPr>
          <w:lang w:val="ru-RU"/>
        </w:rPr>
      </w:pPr>
      <w:r w:rsidRPr="00D81220">
        <w:rPr>
          <w:sz w:val="24"/>
          <w:lang w:val="ru-RU"/>
        </w:rPr>
        <w:t>Фонд библиотеки укомплектован научно – популярной, сп</w:t>
      </w:r>
      <w:r w:rsidR="00F52666" w:rsidRPr="00D81220">
        <w:rPr>
          <w:sz w:val="24"/>
          <w:lang w:val="ru-RU"/>
        </w:rPr>
        <w:t>р</w:t>
      </w:r>
      <w:r w:rsidRPr="00D81220">
        <w:rPr>
          <w:sz w:val="24"/>
          <w:lang w:val="ru-RU"/>
        </w:rPr>
        <w:t>авочной, художественной литературой, учебниками и учебными пособиями для учащихся и пед. работников.</w:t>
      </w:r>
      <w:r w:rsidR="003F706E" w:rsidRPr="003F706E">
        <w:rPr>
          <w:sz w:val="23"/>
          <w:szCs w:val="23"/>
          <w:lang w:val="ru-RU"/>
        </w:rPr>
        <w:t xml:space="preserve"> Изучение состава </w:t>
      </w:r>
      <w:r w:rsidR="003F706E" w:rsidRPr="003F706E">
        <w:rPr>
          <w:i/>
          <w:iCs/>
          <w:sz w:val="23"/>
          <w:szCs w:val="23"/>
          <w:lang w:val="ru-RU"/>
        </w:rPr>
        <w:t xml:space="preserve">основного фонда </w:t>
      </w:r>
      <w:r w:rsidR="003F706E" w:rsidRPr="003F706E">
        <w:rPr>
          <w:sz w:val="23"/>
          <w:szCs w:val="23"/>
          <w:lang w:val="ru-RU"/>
        </w:rPr>
        <w:t xml:space="preserve">и анализ его использования проводятся систематически. </w:t>
      </w:r>
      <w:r w:rsidR="0024053D">
        <w:rPr>
          <w:sz w:val="24"/>
          <w:lang w:val="ru-RU"/>
        </w:rPr>
        <w:t xml:space="preserve"> </w:t>
      </w:r>
      <w:r w:rsidR="00C3715E" w:rsidRPr="00C3715E">
        <w:rPr>
          <w:sz w:val="23"/>
          <w:szCs w:val="23"/>
          <w:lang w:val="ru-RU"/>
        </w:rPr>
        <w:t>Учащиеся льготных категорий: из многодетных, малообеспеченных семей, дети под опекой, инвалиды – обеспечиваются учебниками в первую очередь.</w:t>
      </w:r>
      <w:r w:rsidR="00BF3D13" w:rsidRPr="00BF3D13">
        <w:rPr>
          <w:sz w:val="28"/>
          <w:szCs w:val="28"/>
          <w:lang w:val="ru-RU"/>
        </w:rPr>
        <w:t xml:space="preserve"> </w:t>
      </w:r>
      <w:r w:rsidR="00BF3D13" w:rsidRPr="00BF3D13">
        <w:rPr>
          <w:rStyle w:val="ac"/>
          <w:lang w:val="ru-RU"/>
        </w:rPr>
        <w:t>Комплектование фонда учебной литературы соответствует Федеральному перечню учебников, утвержденных Министерством образования и рекомендованных (допущенных) к использованию в образовательных учреждениях.</w:t>
      </w:r>
    </w:p>
    <w:p w:rsidR="005C547C" w:rsidRPr="00CC2124" w:rsidRDefault="0024053D" w:rsidP="00D81220">
      <w:pPr>
        <w:ind w:firstLine="360"/>
        <w:rPr>
          <w:sz w:val="24"/>
          <w:lang w:val="ru-RU"/>
        </w:rPr>
      </w:pPr>
      <w:r>
        <w:rPr>
          <w:sz w:val="24"/>
          <w:lang w:val="ru-RU"/>
        </w:rPr>
        <w:t>Ф</w:t>
      </w:r>
      <w:r w:rsidR="005C547C" w:rsidRPr="00FE3F8C">
        <w:rPr>
          <w:sz w:val="24"/>
          <w:lang w:val="ru-RU"/>
        </w:rPr>
        <w:t xml:space="preserve">онд </w:t>
      </w:r>
      <w:r>
        <w:rPr>
          <w:sz w:val="24"/>
          <w:lang w:val="ru-RU"/>
        </w:rPr>
        <w:t xml:space="preserve">художественной литературы </w:t>
      </w:r>
      <w:r w:rsidR="005C547C" w:rsidRPr="00FE3F8C">
        <w:rPr>
          <w:sz w:val="24"/>
          <w:lang w:val="ru-RU"/>
        </w:rPr>
        <w:t xml:space="preserve">– </w:t>
      </w:r>
      <w:r w:rsidR="006223DC">
        <w:rPr>
          <w:sz w:val="24"/>
          <w:lang w:val="ru-RU"/>
        </w:rPr>
        <w:t>134</w:t>
      </w:r>
      <w:r w:rsidR="00C767E5">
        <w:rPr>
          <w:sz w:val="24"/>
          <w:lang w:val="ru-RU"/>
        </w:rPr>
        <w:t>9</w:t>
      </w:r>
      <w:r w:rsidR="006223DC">
        <w:rPr>
          <w:sz w:val="24"/>
          <w:lang w:val="ru-RU"/>
        </w:rPr>
        <w:t>8</w:t>
      </w:r>
      <w:r w:rsidR="005C547C" w:rsidRPr="00FE3F8C">
        <w:rPr>
          <w:sz w:val="24"/>
          <w:lang w:val="ru-RU"/>
        </w:rPr>
        <w:t xml:space="preserve">, фонд учебников – </w:t>
      </w:r>
      <w:r w:rsidR="00BC3D52">
        <w:rPr>
          <w:sz w:val="24"/>
          <w:lang w:val="ru-RU"/>
        </w:rPr>
        <w:t>18815</w:t>
      </w:r>
      <w:r w:rsidR="005C547C" w:rsidRPr="00FE3F8C">
        <w:rPr>
          <w:sz w:val="24"/>
          <w:lang w:val="ru-RU"/>
        </w:rPr>
        <w:t xml:space="preserve"> экз. все издания технически обработаны. В библиотеке имеется штамп. </w:t>
      </w:r>
      <w:r w:rsidR="005C547C" w:rsidRPr="00CC2124">
        <w:rPr>
          <w:sz w:val="24"/>
          <w:lang w:val="ru-RU"/>
        </w:rPr>
        <w:t>Для обеспечения учёта при работе с фондом ведётся:</w:t>
      </w:r>
    </w:p>
    <w:p w:rsidR="005C547C" w:rsidRPr="00454242" w:rsidRDefault="00454242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5C547C" w:rsidRPr="00454242">
        <w:rPr>
          <w:sz w:val="24"/>
          <w:lang w:val="ru-RU"/>
        </w:rPr>
        <w:t xml:space="preserve">Книга </w:t>
      </w:r>
      <w:proofErr w:type="gramStart"/>
      <w:r w:rsidR="005C547C" w:rsidRPr="00454242">
        <w:rPr>
          <w:sz w:val="24"/>
          <w:lang w:val="ru-RU"/>
        </w:rPr>
        <w:t>суммарного</w:t>
      </w:r>
      <w:proofErr w:type="gramEnd"/>
      <w:r w:rsidR="005C547C" w:rsidRPr="00454242">
        <w:rPr>
          <w:sz w:val="24"/>
          <w:lang w:val="ru-RU"/>
        </w:rPr>
        <w:t xml:space="preserve"> фонда художественной литературы;</w:t>
      </w:r>
    </w:p>
    <w:p w:rsidR="005C547C" w:rsidRDefault="0045424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  <w:lang w:val="ru-RU"/>
        </w:rPr>
        <w:t xml:space="preserve"> </w:t>
      </w:r>
      <w:r w:rsidR="005C547C">
        <w:rPr>
          <w:sz w:val="24"/>
        </w:rPr>
        <w:t>Книга учёта фонда учебников:</w:t>
      </w:r>
    </w:p>
    <w:p w:rsidR="005C547C" w:rsidRPr="00454242" w:rsidRDefault="00454242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5C547C" w:rsidRPr="00454242">
        <w:rPr>
          <w:sz w:val="24"/>
          <w:lang w:val="ru-RU"/>
        </w:rPr>
        <w:t>Инвентарные книги в количестве 6 штук;</w:t>
      </w:r>
    </w:p>
    <w:p w:rsidR="005C547C" w:rsidRPr="00FE3F8C" w:rsidRDefault="005C547C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 w:rsidRPr="00454242">
        <w:rPr>
          <w:sz w:val="24"/>
          <w:lang w:val="ru-RU"/>
        </w:rPr>
        <w:t xml:space="preserve"> </w:t>
      </w:r>
      <w:r w:rsidRPr="00FE3F8C">
        <w:rPr>
          <w:sz w:val="24"/>
          <w:lang w:val="ru-RU"/>
        </w:rPr>
        <w:t>Движения фонда. Акты получения и списания  (накладные);</w:t>
      </w:r>
    </w:p>
    <w:p w:rsidR="005C547C" w:rsidRPr="00FE3F8C" w:rsidRDefault="005C547C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 w:rsidRPr="00FE3F8C">
        <w:rPr>
          <w:sz w:val="24"/>
          <w:lang w:val="ru-RU"/>
        </w:rPr>
        <w:t xml:space="preserve"> Тетрадь учёта утерянных и принятых </w:t>
      </w:r>
      <w:r w:rsidR="00C13692" w:rsidRPr="00FE3F8C">
        <w:rPr>
          <w:sz w:val="24"/>
          <w:lang w:val="ru-RU"/>
        </w:rPr>
        <w:t>взамен изданий;</w:t>
      </w:r>
    </w:p>
    <w:p w:rsidR="00C13692" w:rsidRDefault="0045424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  <w:lang w:val="ru-RU"/>
        </w:rPr>
        <w:t xml:space="preserve"> </w:t>
      </w:r>
      <w:r w:rsidR="00C13692">
        <w:rPr>
          <w:sz w:val="24"/>
        </w:rPr>
        <w:t>Читательские формуляры;</w:t>
      </w:r>
    </w:p>
    <w:p w:rsidR="00C13692" w:rsidRDefault="00C1369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Тетрадь учёта библиографических справок;</w:t>
      </w:r>
    </w:p>
    <w:p w:rsidR="00C13692" w:rsidRPr="00454242" w:rsidRDefault="00454242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C13692" w:rsidRPr="00454242">
        <w:rPr>
          <w:sz w:val="24"/>
          <w:lang w:val="ru-RU"/>
        </w:rPr>
        <w:t>Тетрадь выдачи учебников по классам;</w:t>
      </w:r>
    </w:p>
    <w:p w:rsidR="00C13692" w:rsidRDefault="0045424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  <w:lang w:val="ru-RU"/>
        </w:rPr>
        <w:t xml:space="preserve"> </w:t>
      </w:r>
      <w:r w:rsidR="00C13692">
        <w:rPr>
          <w:sz w:val="24"/>
        </w:rPr>
        <w:t>Алфавитно  – систематический каталог;</w:t>
      </w:r>
    </w:p>
    <w:p w:rsidR="001C40B4" w:rsidRDefault="001C40B4" w:rsidP="001C40B4">
      <w:pPr>
        <w:pStyle w:val="Default"/>
      </w:pPr>
    </w:p>
    <w:p w:rsidR="001C40B4" w:rsidRPr="00CF18DE" w:rsidRDefault="001C40B4" w:rsidP="00D2184A">
      <w:pPr>
        <w:ind w:firstLine="360"/>
        <w:rPr>
          <w:lang w:val="ru-RU"/>
        </w:rPr>
      </w:pPr>
      <w:r w:rsidRPr="00CF18DE">
        <w:rPr>
          <w:lang w:val="ru-RU"/>
        </w:rPr>
        <w:t xml:space="preserve"> </w:t>
      </w:r>
      <w:r w:rsidRPr="00CF18DE">
        <w:rPr>
          <w:b/>
          <w:bCs/>
          <w:lang w:val="ru-RU"/>
        </w:rPr>
        <w:t xml:space="preserve">Библиотека сегодня </w:t>
      </w:r>
      <w:r w:rsidRPr="00CF18DE">
        <w:rPr>
          <w:lang w:val="ru-RU"/>
        </w:rPr>
        <w:t xml:space="preserve">– системообразующее звено в образовательном и воспитательном процессе и рассматривается как информационный центр школы. Шагая в ногу со временем, постоянно обновляется и совершенствуется и ставит следующие задачи: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Учитывать запросы педагогов, знакомить их с новыми материалами, технологиями и методиками.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Предоставлять информационные ресурсы для учебной и воспитательной работы педагога.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Информационно поддерживать творческую деятельность педагогов.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Организация обучения навыкам независимого библиотечного пользователя.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Организация мероприятий ориентированных на развитие общей и читательской культуры учащихся (викторины, конкурсы, литературные гостиные).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Популяризация литературы библиотечными формами работы (выставки, обзоры). </w:t>
      </w:r>
    </w:p>
    <w:p w:rsidR="00C91363" w:rsidRPr="007773D9" w:rsidRDefault="007773D9" w:rsidP="00C91363">
      <w:pPr>
        <w:rPr>
          <w:b/>
          <w:sz w:val="24"/>
          <w:szCs w:val="24"/>
          <w:lang w:val="ru-RU"/>
        </w:rPr>
      </w:pPr>
      <w:r w:rsidRPr="007773D9">
        <w:rPr>
          <w:b/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  <w:lang w:val="ru-RU"/>
        </w:rPr>
        <w:t xml:space="preserve">             </w:t>
      </w:r>
      <w:r w:rsidRPr="007773D9">
        <w:rPr>
          <w:b/>
          <w:sz w:val="24"/>
          <w:szCs w:val="24"/>
          <w:lang w:val="ru-RU"/>
        </w:rPr>
        <w:t xml:space="preserve"> </w:t>
      </w:r>
      <w:r w:rsidR="00C91363" w:rsidRPr="007773D9">
        <w:rPr>
          <w:b/>
          <w:sz w:val="24"/>
          <w:szCs w:val="24"/>
          <w:lang w:val="ru-RU"/>
        </w:rPr>
        <w:t xml:space="preserve">Поставленные перед библиотекой задачи решались следующим образом: </w:t>
      </w:r>
    </w:p>
    <w:p w:rsidR="00C91363" w:rsidRDefault="00C91363" w:rsidP="00C91363">
      <w:pPr>
        <w:rPr>
          <w:sz w:val="24"/>
          <w:szCs w:val="24"/>
          <w:lang w:val="ru-RU"/>
        </w:rPr>
      </w:pPr>
      <w:r w:rsidRPr="000A2A7A">
        <w:rPr>
          <w:sz w:val="24"/>
          <w:szCs w:val="24"/>
          <w:lang w:val="ru-RU"/>
        </w:rPr>
        <w:lastRenderedPageBreak/>
        <w:t>1) Для реализации школьной программы обеспеченность учебно</w:t>
      </w:r>
      <w:r w:rsidR="00D2184A">
        <w:rPr>
          <w:sz w:val="24"/>
          <w:szCs w:val="24"/>
          <w:lang w:val="ru-RU"/>
        </w:rPr>
        <w:t xml:space="preserve"> </w:t>
      </w:r>
      <w:r w:rsidRPr="000A2A7A">
        <w:rPr>
          <w:sz w:val="24"/>
          <w:szCs w:val="24"/>
          <w:lang w:val="ru-RU"/>
        </w:rPr>
        <w:t xml:space="preserve">- методическим комплексом 100%. </w:t>
      </w:r>
    </w:p>
    <w:p w:rsidR="001C40B4" w:rsidRPr="00C91363" w:rsidRDefault="00C91363" w:rsidP="00C91363">
      <w:pPr>
        <w:rPr>
          <w:sz w:val="24"/>
          <w:szCs w:val="24"/>
          <w:lang w:val="ru-RU"/>
        </w:rPr>
      </w:pPr>
      <w:proofErr w:type="gramStart"/>
      <w:r w:rsidRPr="00C91363">
        <w:rPr>
          <w:sz w:val="24"/>
          <w:szCs w:val="24"/>
          <w:lang w:val="ru-RU"/>
        </w:rPr>
        <w:t xml:space="preserve">2) </w:t>
      </w:r>
      <w:r w:rsidR="00D2184A">
        <w:rPr>
          <w:sz w:val="24"/>
          <w:szCs w:val="24"/>
          <w:lang w:val="ru-RU"/>
        </w:rPr>
        <w:t xml:space="preserve"> </w:t>
      </w:r>
      <w:r w:rsidRPr="00C91363">
        <w:rPr>
          <w:sz w:val="24"/>
          <w:szCs w:val="24"/>
          <w:lang w:val="ru-RU"/>
        </w:rPr>
        <w:t>В своей деятельности учитываю запросы педагогов и обучающихся, знакомлю их с новыми материалами, технологиями и методиками, предоставляю информационные ресурсы для учебной и воспитательной работы, поэтому показатели работы библиотеки стабильны.</w:t>
      </w:r>
      <w:proofErr w:type="gramEnd"/>
    </w:p>
    <w:p w:rsidR="00FE3F8C" w:rsidRDefault="00C91363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</w:t>
      </w:r>
      <w:r w:rsidR="00D218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E3F8C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учащимися проводилась индивидуальная работа, улучшилось дифференцированное обслуживание пользователей библиотеки;</w:t>
      </w:r>
    </w:p>
    <w:p w:rsidR="007773D9" w:rsidRPr="00FE3F8C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E3F8C" w:rsidRDefault="00C91363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</w:t>
      </w:r>
      <w:r w:rsidR="00D218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E3F8C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 пополнение учебного  фонда с учетом изменения учебного плана и читательских интересов</w:t>
      </w:r>
      <w:r w:rsidR="00777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773D9" w:rsidRPr="00FE3F8C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65AAD" w:rsidRPr="00FE3F8C" w:rsidRDefault="00365AAD" w:rsidP="00C91363">
      <w:pPr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</w:t>
      </w:r>
      <w:r w:rsidR="00353D83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эстетическому</w:t>
      </w:r>
      <w:r w:rsidR="00353D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оспитанию</w:t>
      </w:r>
      <w:r w:rsidR="00353D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формирующее привлекательный образ книги и чтения.</w:t>
      </w:r>
    </w:p>
    <w:p w:rsidR="00FE3F8C" w:rsidRPr="00D81220" w:rsidRDefault="00FE3F8C" w:rsidP="00D81220">
      <w:pPr>
        <w:ind w:left="360" w:firstLine="348"/>
        <w:rPr>
          <w:sz w:val="24"/>
          <w:lang w:val="ru-RU"/>
        </w:rPr>
      </w:pPr>
    </w:p>
    <w:p w:rsidR="00365AAD" w:rsidRPr="007773D9" w:rsidRDefault="007773D9" w:rsidP="00FE3F8C">
      <w:pPr>
        <w:ind w:left="360" w:firstLine="34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</w:t>
      </w:r>
      <w:r w:rsidR="00C828DC" w:rsidRPr="007773D9">
        <w:rPr>
          <w:b/>
          <w:sz w:val="24"/>
          <w:lang w:val="ru-RU"/>
        </w:rPr>
        <w:t>Б</w:t>
      </w:r>
      <w:r w:rsidR="00C13692" w:rsidRPr="007773D9">
        <w:rPr>
          <w:b/>
          <w:sz w:val="24"/>
          <w:lang w:val="ru-RU"/>
        </w:rPr>
        <w:t xml:space="preserve">ыли проведены такие мероприятия как: </w:t>
      </w:r>
    </w:p>
    <w:p w:rsidR="00365AAD" w:rsidRDefault="00365AAD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6223DC">
        <w:rPr>
          <w:sz w:val="24"/>
          <w:lang w:val="ru-RU"/>
        </w:rPr>
        <w:t xml:space="preserve">Беседы в 1-х классах </w:t>
      </w:r>
      <w:r w:rsidR="006223DC">
        <w:rPr>
          <w:rFonts w:hint="eastAsia"/>
          <w:sz w:val="24"/>
          <w:lang w:val="ru-RU"/>
        </w:rPr>
        <w:t>«</w:t>
      </w:r>
      <w:r w:rsidR="00BC3D52">
        <w:rPr>
          <w:sz w:val="24"/>
          <w:lang w:val="ru-RU"/>
        </w:rPr>
        <w:t>Учебник – твой друг и помощник</w:t>
      </w:r>
      <w:r w:rsidR="006223DC"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</w:t>
      </w:r>
      <w:r w:rsidR="006223DC">
        <w:rPr>
          <w:sz w:val="24"/>
          <w:lang w:val="ru-RU"/>
        </w:rPr>
        <w:t>сентябрь</w:t>
      </w:r>
      <w:r w:rsidR="00D22019" w:rsidRPr="00D81220">
        <w:rPr>
          <w:sz w:val="24"/>
          <w:lang w:val="ru-RU"/>
        </w:rPr>
        <w:t>;</w:t>
      </w:r>
    </w:p>
    <w:p w:rsidR="00BC3D52" w:rsidRDefault="00365AAD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>2.</w:t>
      </w:r>
      <w:r w:rsidR="006223DC">
        <w:rPr>
          <w:sz w:val="24"/>
          <w:lang w:val="ru-RU"/>
        </w:rPr>
        <w:t xml:space="preserve"> Конкурс чтецов </w:t>
      </w:r>
      <w:r w:rsidR="00BC3D52">
        <w:rPr>
          <w:sz w:val="24"/>
          <w:lang w:val="ru-RU"/>
        </w:rPr>
        <w:t xml:space="preserve">среди 3-х классов </w:t>
      </w:r>
      <w:r w:rsidR="006223DC">
        <w:rPr>
          <w:rFonts w:hint="eastAsia"/>
          <w:sz w:val="24"/>
          <w:lang w:val="ru-RU"/>
        </w:rPr>
        <w:t>«</w:t>
      </w:r>
      <w:r w:rsidR="00C55980">
        <w:rPr>
          <w:sz w:val="24"/>
          <w:lang w:val="ru-RU"/>
        </w:rPr>
        <w:t>Летят по небу журавли Расула</w:t>
      </w:r>
      <w:r w:rsidR="006223DC">
        <w:rPr>
          <w:rFonts w:hint="eastAsia"/>
          <w:sz w:val="24"/>
          <w:lang w:val="ru-RU"/>
        </w:rPr>
        <w:t>»</w:t>
      </w:r>
      <w:r w:rsidR="006223DC">
        <w:rPr>
          <w:sz w:val="24"/>
          <w:lang w:val="ru-RU"/>
        </w:rPr>
        <w:t xml:space="preserve"> (</w:t>
      </w:r>
      <w:r w:rsidR="00C55980">
        <w:rPr>
          <w:sz w:val="24"/>
          <w:lang w:val="ru-RU"/>
        </w:rPr>
        <w:t>75-летию Победы</w:t>
      </w:r>
      <w:r w:rsidR="006223DC">
        <w:rPr>
          <w:sz w:val="24"/>
          <w:lang w:val="ru-RU"/>
        </w:rPr>
        <w:t>) - октябрь</w:t>
      </w:r>
      <w:r w:rsidR="00D22019" w:rsidRPr="00D81220">
        <w:rPr>
          <w:sz w:val="24"/>
          <w:lang w:val="ru-RU"/>
        </w:rPr>
        <w:t xml:space="preserve">; </w:t>
      </w:r>
    </w:p>
    <w:p w:rsidR="00BC3D52" w:rsidRDefault="00BC3D52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 xml:space="preserve">3.Фестиваль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Мой Пушкин</w:t>
      </w:r>
      <w:r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- октябрь</w:t>
      </w:r>
      <w:r w:rsidR="00831D39">
        <w:rPr>
          <w:sz w:val="24"/>
          <w:lang w:val="ru-RU"/>
        </w:rPr>
        <w:t>;</w:t>
      </w:r>
    </w:p>
    <w:p w:rsidR="00365AAD" w:rsidRDefault="00BC3D52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>4</w:t>
      </w:r>
      <w:r w:rsidR="00365AAD">
        <w:rPr>
          <w:sz w:val="24"/>
          <w:lang w:val="ru-RU"/>
        </w:rPr>
        <w:t xml:space="preserve">. </w:t>
      </w:r>
      <w:r>
        <w:rPr>
          <w:sz w:val="24"/>
          <w:lang w:val="ru-RU"/>
        </w:rPr>
        <w:t xml:space="preserve">Литературный час ко дню матери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Тепло сердец для милых мам</w:t>
      </w:r>
      <w:r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</w:t>
      </w:r>
      <w:r w:rsidR="006223DC">
        <w:rPr>
          <w:sz w:val="24"/>
          <w:lang w:val="ru-RU"/>
        </w:rPr>
        <w:t xml:space="preserve">- </w:t>
      </w:r>
      <w:r w:rsidR="00C767E5">
        <w:rPr>
          <w:sz w:val="24"/>
          <w:lang w:val="ru-RU"/>
        </w:rPr>
        <w:t>ноябрь</w:t>
      </w:r>
      <w:r w:rsidR="00353D83">
        <w:rPr>
          <w:sz w:val="24"/>
          <w:lang w:val="ru-RU"/>
        </w:rPr>
        <w:t>;</w:t>
      </w:r>
    </w:p>
    <w:p w:rsidR="00220157" w:rsidRDefault="00220157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Неделя живой классики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ноябрь</w:t>
      </w:r>
      <w:r w:rsidR="00831D39">
        <w:rPr>
          <w:sz w:val="24"/>
          <w:lang w:val="ru-RU"/>
        </w:rPr>
        <w:t>;</w:t>
      </w:r>
    </w:p>
    <w:p w:rsidR="00365AAD" w:rsidRDefault="00220157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6</w:t>
      </w:r>
      <w:r w:rsidR="00AD4C6E">
        <w:rPr>
          <w:sz w:val="24"/>
          <w:lang w:val="ru-RU"/>
        </w:rPr>
        <w:t xml:space="preserve">. </w:t>
      </w:r>
      <w:r>
        <w:rPr>
          <w:sz w:val="24"/>
          <w:lang w:val="ru-RU"/>
        </w:rPr>
        <w:t xml:space="preserve">Урок – беседа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 xml:space="preserve">Открой </w:t>
      </w:r>
      <w:proofErr w:type="gramStart"/>
      <w:r>
        <w:rPr>
          <w:sz w:val="24"/>
          <w:lang w:val="ru-RU"/>
        </w:rPr>
        <w:t>книгу</w:t>
      </w:r>
      <w:proofErr w:type="gramEnd"/>
      <w:r>
        <w:rPr>
          <w:sz w:val="24"/>
          <w:lang w:val="ru-RU"/>
        </w:rPr>
        <w:t xml:space="preserve"> и чудеса начнутся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декабрь</w:t>
      </w:r>
      <w:r w:rsidR="004E4CC1">
        <w:rPr>
          <w:sz w:val="24"/>
          <w:lang w:val="ru-RU"/>
        </w:rPr>
        <w:t>;</w:t>
      </w:r>
    </w:p>
    <w:p w:rsidR="00353D83" w:rsidRDefault="00F1326D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7.</w:t>
      </w:r>
      <w:r w:rsidR="007706E8">
        <w:rPr>
          <w:sz w:val="24"/>
          <w:lang w:val="ru-RU"/>
        </w:rPr>
        <w:t xml:space="preserve"> </w:t>
      </w:r>
      <w:r w:rsidR="00220157">
        <w:rPr>
          <w:sz w:val="24"/>
          <w:lang w:val="ru-RU"/>
        </w:rPr>
        <w:t xml:space="preserve">Экскурсия 1 классов по школьной библиотеке </w:t>
      </w:r>
      <w:r w:rsidR="00220157">
        <w:rPr>
          <w:rFonts w:hint="eastAsia"/>
          <w:sz w:val="24"/>
          <w:lang w:val="ru-RU"/>
        </w:rPr>
        <w:t>«</w:t>
      </w:r>
      <w:r w:rsidR="00220157">
        <w:rPr>
          <w:sz w:val="24"/>
          <w:lang w:val="ru-RU"/>
        </w:rPr>
        <w:t>Посвящение в читателей</w:t>
      </w:r>
      <w:r w:rsidR="00220157">
        <w:rPr>
          <w:rFonts w:hint="eastAsia"/>
          <w:sz w:val="24"/>
          <w:lang w:val="ru-RU"/>
        </w:rPr>
        <w:t>»</w:t>
      </w:r>
      <w:r w:rsidR="00B00225">
        <w:rPr>
          <w:sz w:val="24"/>
          <w:lang w:val="ru-RU"/>
        </w:rPr>
        <w:t xml:space="preserve">- </w:t>
      </w:r>
      <w:r w:rsidR="00220157">
        <w:rPr>
          <w:sz w:val="24"/>
          <w:lang w:val="ru-RU"/>
        </w:rPr>
        <w:t>январь</w:t>
      </w:r>
      <w:r w:rsidR="00353D83">
        <w:rPr>
          <w:sz w:val="24"/>
          <w:lang w:val="ru-RU"/>
        </w:rPr>
        <w:t>;</w:t>
      </w:r>
    </w:p>
    <w:p w:rsidR="00365AAD" w:rsidRDefault="00F1326D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8</w:t>
      </w:r>
      <w:r w:rsidR="00365AAD">
        <w:rPr>
          <w:sz w:val="24"/>
          <w:lang w:val="ru-RU"/>
        </w:rPr>
        <w:t>.</w:t>
      </w:r>
      <w:r w:rsidR="00220157">
        <w:rPr>
          <w:sz w:val="24"/>
          <w:lang w:val="ru-RU"/>
        </w:rPr>
        <w:t xml:space="preserve"> Литературно-музыкальная гостиная </w:t>
      </w:r>
      <w:r w:rsidR="00220157">
        <w:rPr>
          <w:rFonts w:hint="eastAsia"/>
          <w:sz w:val="24"/>
          <w:lang w:val="ru-RU"/>
        </w:rPr>
        <w:t>«</w:t>
      </w:r>
      <w:r w:rsidR="00220157">
        <w:rPr>
          <w:sz w:val="24"/>
          <w:lang w:val="ru-RU"/>
        </w:rPr>
        <w:t>Читаю и перечитываю Чехова</w:t>
      </w:r>
      <w:r w:rsidR="00220157"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- январь</w:t>
      </w:r>
      <w:r w:rsidR="00D22019" w:rsidRPr="00FE3F8C">
        <w:rPr>
          <w:sz w:val="24"/>
          <w:lang w:val="ru-RU"/>
        </w:rPr>
        <w:t xml:space="preserve">; </w:t>
      </w:r>
    </w:p>
    <w:p w:rsidR="007706E8" w:rsidRDefault="007706E8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9.</w:t>
      </w:r>
      <w:r w:rsidR="00220157">
        <w:rPr>
          <w:sz w:val="24"/>
          <w:lang w:val="ru-RU"/>
        </w:rPr>
        <w:t xml:space="preserve"> Викторина </w:t>
      </w:r>
      <w:r w:rsidR="00220157">
        <w:rPr>
          <w:rFonts w:hint="eastAsia"/>
          <w:sz w:val="24"/>
          <w:lang w:val="ru-RU"/>
        </w:rPr>
        <w:t>«</w:t>
      </w:r>
      <w:r w:rsidR="00220157">
        <w:rPr>
          <w:sz w:val="24"/>
          <w:lang w:val="ru-RU"/>
        </w:rPr>
        <w:t>Поляна сказок</w:t>
      </w:r>
      <w:r w:rsidR="00220157"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- февраль;</w:t>
      </w:r>
    </w:p>
    <w:p w:rsidR="00B4376E" w:rsidRDefault="007706E8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10</w:t>
      </w:r>
      <w:r w:rsidR="00365AAD">
        <w:rPr>
          <w:sz w:val="24"/>
          <w:lang w:val="ru-RU"/>
        </w:rPr>
        <w:t>.</w:t>
      </w:r>
      <w:r w:rsidR="005D06D2">
        <w:rPr>
          <w:sz w:val="24"/>
          <w:lang w:val="ru-RU"/>
        </w:rPr>
        <w:t xml:space="preserve"> </w:t>
      </w:r>
      <w:r w:rsidR="00220157">
        <w:rPr>
          <w:sz w:val="24"/>
          <w:lang w:val="ru-RU"/>
        </w:rPr>
        <w:t xml:space="preserve">Классный час ко дню защитника Отечества </w:t>
      </w:r>
      <w:r w:rsidR="00220157">
        <w:rPr>
          <w:rFonts w:hint="eastAsia"/>
          <w:sz w:val="24"/>
          <w:lang w:val="ru-RU"/>
        </w:rPr>
        <w:t>«</w:t>
      </w:r>
      <w:r w:rsidR="00220157">
        <w:rPr>
          <w:sz w:val="24"/>
          <w:lang w:val="ru-RU"/>
        </w:rPr>
        <w:t>К подвигу солдата сердцем прикоснись</w:t>
      </w:r>
      <w:r w:rsidR="00220157"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- февраль;</w:t>
      </w:r>
    </w:p>
    <w:p w:rsidR="007706E8" w:rsidRDefault="007706E8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 xml:space="preserve">11. </w:t>
      </w:r>
      <w:r w:rsidR="00220157">
        <w:rPr>
          <w:sz w:val="24"/>
          <w:lang w:val="ru-RU"/>
        </w:rPr>
        <w:t xml:space="preserve">Час поэзии </w:t>
      </w:r>
      <w:r w:rsidR="00220157">
        <w:rPr>
          <w:rFonts w:hint="eastAsia"/>
          <w:sz w:val="24"/>
          <w:lang w:val="ru-RU"/>
        </w:rPr>
        <w:t>«</w:t>
      </w:r>
      <w:r w:rsidR="00220157">
        <w:rPr>
          <w:sz w:val="24"/>
          <w:lang w:val="ru-RU"/>
        </w:rPr>
        <w:t>И если завтра мой язык исчезнет</w:t>
      </w:r>
      <w:r w:rsidR="00220157"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(день родного языка)</w:t>
      </w:r>
      <w:r w:rsidR="00831D39">
        <w:rPr>
          <w:sz w:val="24"/>
          <w:lang w:val="ru-RU"/>
        </w:rPr>
        <w:t xml:space="preserve"> – февраль;</w:t>
      </w:r>
    </w:p>
    <w:p w:rsidR="00B00225" w:rsidRDefault="00B00225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4E5FEF">
        <w:rPr>
          <w:sz w:val="24"/>
          <w:lang w:val="ru-RU"/>
        </w:rPr>
        <w:t>2</w:t>
      </w:r>
      <w:r>
        <w:rPr>
          <w:sz w:val="24"/>
          <w:lang w:val="ru-RU"/>
        </w:rPr>
        <w:t xml:space="preserve">. </w:t>
      </w:r>
      <w:r w:rsidR="00831D39">
        <w:rPr>
          <w:sz w:val="24"/>
          <w:lang w:val="ru-RU"/>
        </w:rPr>
        <w:t xml:space="preserve">Классный час </w:t>
      </w:r>
      <w:r w:rsidR="00831D39">
        <w:rPr>
          <w:rFonts w:hint="eastAsia"/>
          <w:sz w:val="24"/>
          <w:lang w:val="ru-RU"/>
        </w:rPr>
        <w:t>«</w:t>
      </w:r>
      <w:r w:rsidR="00831D39">
        <w:rPr>
          <w:sz w:val="24"/>
          <w:lang w:val="ru-RU"/>
        </w:rPr>
        <w:t>Гуляют сказки по земле Ершова</w:t>
      </w:r>
      <w:r w:rsidR="00831D39">
        <w:rPr>
          <w:rFonts w:hint="eastAsia"/>
          <w:sz w:val="24"/>
          <w:lang w:val="ru-RU"/>
        </w:rPr>
        <w:t>»</w:t>
      </w:r>
      <w:r w:rsidR="00831D39">
        <w:rPr>
          <w:sz w:val="24"/>
          <w:lang w:val="ru-RU"/>
        </w:rPr>
        <w:t xml:space="preserve"> - март;</w:t>
      </w:r>
    </w:p>
    <w:p w:rsidR="004E5FEF" w:rsidRDefault="004E5FEF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13.</w:t>
      </w:r>
      <w:r w:rsidR="00831D39">
        <w:rPr>
          <w:sz w:val="24"/>
          <w:lang w:val="ru-RU"/>
        </w:rPr>
        <w:t xml:space="preserve">День открытых дверей в библиотеке </w:t>
      </w:r>
      <w:r w:rsidR="00831D39">
        <w:rPr>
          <w:rFonts w:hint="eastAsia"/>
          <w:sz w:val="24"/>
          <w:lang w:val="ru-RU"/>
        </w:rPr>
        <w:t>«</w:t>
      </w:r>
      <w:r w:rsidR="00831D39">
        <w:rPr>
          <w:sz w:val="24"/>
          <w:lang w:val="ru-RU"/>
        </w:rPr>
        <w:t>Добрый мир любимых книг</w:t>
      </w:r>
      <w:r w:rsidR="00831D39">
        <w:rPr>
          <w:rFonts w:hint="eastAsia"/>
          <w:sz w:val="24"/>
          <w:lang w:val="ru-RU"/>
        </w:rPr>
        <w:t>»</w:t>
      </w:r>
      <w:r w:rsidR="00831D39">
        <w:rPr>
          <w:sz w:val="24"/>
          <w:lang w:val="ru-RU"/>
        </w:rPr>
        <w:t xml:space="preserve"> - март</w:t>
      </w:r>
      <w:r>
        <w:rPr>
          <w:sz w:val="24"/>
          <w:lang w:val="ru-RU"/>
        </w:rPr>
        <w:t>;</w:t>
      </w:r>
    </w:p>
    <w:p w:rsidR="00831D39" w:rsidRDefault="00831D39" w:rsidP="001107C8">
      <w:pPr>
        <w:spacing w:line="240" w:lineRule="auto"/>
        <w:ind w:left="360" w:firstLine="348"/>
        <w:rPr>
          <w:sz w:val="24"/>
          <w:lang w:val="ru-RU"/>
        </w:rPr>
      </w:pPr>
    </w:p>
    <w:p w:rsidR="00B4376E" w:rsidRDefault="00365AAD" w:rsidP="00FE3F8C">
      <w:pPr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5E630E" w:rsidRPr="007773D9">
        <w:rPr>
          <w:b/>
          <w:sz w:val="24"/>
          <w:lang w:val="ru-RU"/>
        </w:rPr>
        <w:t xml:space="preserve">Были оформлены книжные выставки ко всем юбилейным и памятным датам: </w:t>
      </w:r>
    </w:p>
    <w:p w:rsidR="00B4376E" w:rsidRPr="00B4376E" w:rsidRDefault="00831D39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–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115 лет Н.А.Островскому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</w:t>
      </w:r>
      <w:r w:rsidR="00B4376E" w:rsidRPr="00B4376E">
        <w:rPr>
          <w:sz w:val="24"/>
          <w:lang w:val="ru-RU"/>
        </w:rPr>
        <w:t>- сентябрь</w:t>
      </w:r>
      <w:r w:rsidR="00353D83">
        <w:rPr>
          <w:sz w:val="24"/>
          <w:lang w:val="ru-RU"/>
        </w:rPr>
        <w:t>;</w:t>
      </w:r>
    </w:p>
    <w:p w:rsidR="00B4376E" w:rsidRDefault="005E630E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 w:rsidRPr="00B4376E">
        <w:rPr>
          <w:sz w:val="24"/>
          <w:lang w:val="ru-RU"/>
        </w:rPr>
        <w:t>«</w:t>
      </w:r>
      <w:r w:rsidR="00AF4455">
        <w:rPr>
          <w:sz w:val="24"/>
          <w:lang w:val="ru-RU"/>
        </w:rPr>
        <w:t xml:space="preserve">85 </w:t>
      </w:r>
      <w:r w:rsidR="00831D39">
        <w:rPr>
          <w:sz w:val="24"/>
          <w:lang w:val="ru-RU"/>
        </w:rPr>
        <w:t>Учитель перед именем твоим</w:t>
      </w:r>
      <w:r w:rsidRPr="00B4376E">
        <w:rPr>
          <w:sz w:val="24"/>
          <w:lang w:val="ru-RU"/>
        </w:rPr>
        <w:t>»</w:t>
      </w:r>
      <w:r w:rsidR="00B4376E">
        <w:rPr>
          <w:sz w:val="24"/>
          <w:lang w:val="ru-RU"/>
        </w:rPr>
        <w:t xml:space="preserve"> </w:t>
      </w:r>
      <w:r w:rsidR="00831D39">
        <w:rPr>
          <w:sz w:val="24"/>
          <w:lang w:val="ru-RU"/>
        </w:rPr>
        <w:t xml:space="preserve"> - книжная выставка </w:t>
      </w:r>
      <w:r w:rsidR="00B4376E">
        <w:rPr>
          <w:sz w:val="24"/>
          <w:lang w:val="ru-RU"/>
        </w:rPr>
        <w:t xml:space="preserve">- </w:t>
      </w:r>
      <w:r w:rsidR="005167E3">
        <w:rPr>
          <w:sz w:val="24"/>
          <w:lang w:val="ru-RU"/>
        </w:rPr>
        <w:t>октябрь</w:t>
      </w:r>
      <w:r w:rsidR="00353D83">
        <w:rPr>
          <w:sz w:val="24"/>
          <w:lang w:val="ru-RU"/>
        </w:rPr>
        <w:t>;</w:t>
      </w:r>
    </w:p>
    <w:p w:rsidR="00B4376E" w:rsidRDefault="00831D39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Беседы с учащимися 4-х классов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Аптека для души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</w:t>
      </w:r>
      <w:r w:rsidR="00825E9D">
        <w:rPr>
          <w:sz w:val="24"/>
          <w:lang w:val="ru-RU"/>
        </w:rPr>
        <w:t>- ноябрь</w:t>
      </w:r>
      <w:r w:rsidR="00B4376E">
        <w:rPr>
          <w:sz w:val="24"/>
          <w:lang w:val="ru-RU"/>
        </w:rPr>
        <w:t>;</w:t>
      </w:r>
    </w:p>
    <w:p w:rsidR="00B4376E" w:rsidRDefault="005E630E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 w:rsidRPr="00B4376E">
        <w:rPr>
          <w:sz w:val="24"/>
          <w:lang w:val="ru-RU"/>
        </w:rPr>
        <w:t xml:space="preserve"> </w:t>
      </w:r>
      <w:r w:rsidR="00831D39">
        <w:rPr>
          <w:sz w:val="24"/>
          <w:lang w:val="ru-RU"/>
        </w:rPr>
        <w:t>Подбор</w:t>
      </w:r>
      <w:r w:rsidR="004E4CC1">
        <w:rPr>
          <w:sz w:val="24"/>
          <w:lang w:val="ru-RU"/>
        </w:rPr>
        <w:t xml:space="preserve">  стихов и сценариев к Новому году </w:t>
      </w:r>
      <w:r w:rsidR="00F3607D">
        <w:rPr>
          <w:sz w:val="24"/>
          <w:lang w:val="ru-RU"/>
        </w:rPr>
        <w:t>- декабрь</w:t>
      </w:r>
      <w:r w:rsidR="00831D39">
        <w:rPr>
          <w:sz w:val="24"/>
          <w:lang w:val="ru-RU"/>
        </w:rPr>
        <w:t>;</w:t>
      </w:r>
    </w:p>
    <w:p w:rsidR="00B4376E" w:rsidRDefault="005E630E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 w:rsidRPr="00B4376E">
        <w:rPr>
          <w:sz w:val="24"/>
          <w:lang w:val="ru-RU"/>
        </w:rPr>
        <w:t xml:space="preserve"> </w:t>
      </w:r>
      <w:r w:rsidR="004E4CC1">
        <w:rPr>
          <w:sz w:val="24"/>
          <w:lang w:val="ru-RU"/>
        </w:rPr>
        <w:t xml:space="preserve">Книжная выставка </w:t>
      </w:r>
      <w:r w:rsidR="004E4CC1">
        <w:rPr>
          <w:rFonts w:hint="eastAsia"/>
          <w:sz w:val="24"/>
          <w:lang w:val="ru-RU"/>
        </w:rPr>
        <w:t>«</w:t>
      </w:r>
      <w:r w:rsidR="004E4CC1">
        <w:rPr>
          <w:sz w:val="24"/>
          <w:lang w:val="ru-RU"/>
        </w:rPr>
        <w:t xml:space="preserve">225 лет А.С. </w:t>
      </w:r>
      <w:proofErr w:type="spellStart"/>
      <w:r w:rsidR="004E4CC1">
        <w:rPr>
          <w:sz w:val="24"/>
          <w:lang w:val="ru-RU"/>
        </w:rPr>
        <w:t>Грибоедову</w:t>
      </w:r>
      <w:proofErr w:type="spellEnd"/>
      <w:r w:rsidR="004E4CC1">
        <w:rPr>
          <w:rFonts w:hint="eastAsia"/>
          <w:sz w:val="24"/>
          <w:lang w:val="ru-RU"/>
        </w:rPr>
        <w:t>»</w:t>
      </w:r>
      <w:r w:rsidR="00762E32">
        <w:rPr>
          <w:sz w:val="24"/>
          <w:lang w:val="ru-RU"/>
        </w:rPr>
        <w:t xml:space="preserve"> - январь</w:t>
      </w:r>
      <w:r w:rsidR="00B4376E">
        <w:rPr>
          <w:sz w:val="24"/>
          <w:lang w:val="ru-RU"/>
        </w:rPr>
        <w:t>;</w:t>
      </w:r>
    </w:p>
    <w:p w:rsidR="00B4376E" w:rsidRDefault="004E4CC1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160 лет А.П.Чехову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(книжная выставка и обзор книг)</w:t>
      </w:r>
      <w:r w:rsidR="00B75A49">
        <w:rPr>
          <w:sz w:val="24"/>
          <w:lang w:val="ru-RU"/>
        </w:rPr>
        <w:t xml:space="preserve"> - январь</w:t>
      </w:r>
      <w:r w:rsidR="00B4376E">
        <w:rPr>
          <w:sz w:val="24"/>
          <w:lang w:val="ru-RU"/>
        </w:rPr>
        <w:t>;</w:t>
      </w:r>
    </w:p>
    <w:p w:rsidR="00B4376E" w:rsidRDefault="004E4CC1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Выставка </w:t>
      </w:r>
      <w:r w:rsidR="00B4376E">
        <w:rPr>
          <w:rFonts w:hint="eastAsia"/>
          <w:sz w:val="24"/>
          <w:lang w:val="ru-RU"/>
        </w:rPr>
        <w:t>«</w:t>
      </w:r>
      <w:r w:rsidR="00F1326D">
        <w:rPr>
          <w:sz w:val="24"/>
          <w:lang w:val="ru-RU"/>
        </w:rPr>
        <w:t>Слава тебе, солдат</w:t>
      </w:r>
      <w:r w:rsidR="00F1326D">
        <w:rPr>
          <w:rFonts w:hint="eastAsia"/>
          <w:sz w:val="24"/>
          <w:lang w:val="ru-RU"/>
        </w:rPr>
        <w:t>»</w:t>
      </w:r>
      <w:r w:rsidR="00F1326D">
        <w:rPr>
          <w:sz w:val="24"/>
          <w:lang w:val="ru-RU"/>
        </w:rPr>
        <w:t xml:space="preserve"> (</w:t>
      </w:r>
      <w:r w:rsidR="00C55980">
        <w:rPr>
          <w:sz w:val="24"/>
          <w:lang w:val="ru-RU"/>
        </w:rPr>
        <w:t>к 75-летию Победы</w:t>
      </w:r>
      <w:r w:rsidR="00F1326D">
        <w:rPr>
          <w:sz w:val="24"/>
          <w:lang w:val="ru-RU"/>
        </w:rPr>
        <w:t>) -</w:t>
      </w:r>
      <w:r w:rsidR="00E87F23">
        <w:rPr>
          <w:sz w:val="24"/>
          <w:lang w:val="ru-RU"/>
        </w:rPr>
        <w:t xml:space="preserve"> </w:t>
      </w:r>
      <w:r w:rsidR="00F1326D">
        <w:rPr>
          <w:sz w:val="24"/>
          <w:lang w:val="ru-RU"/>
        </w:rPr>
        <w:t>февраль</w:t>
      </w:r>
      <w:r w:rsidR="00B4376E">
        <w:rPr>
          <w:sz w:val="24"/>
          <w:lang w:val="ru-RU"/>
        </w:rPr>
        <w:t>;</w:t>
      </w:r>
    </w:p>
    <w:p w:rsidR="00C55980" w:rsidRDefault="00C55980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Присягаем Победой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книжная выставка к 75 - </w:t>
      </w:r>
      <w:proofErr w:type="spellStart"/>
      <w:r>
        <w:rPr>
          <w:sz w:val="24"/>
          <w:lang w:val="ru-RU"/>
        </w:rPr>
        <w:t>летию</w:t>
      </w:r>
      <w:proofErr w:type="spellEnd"/>
      <w:r>
        <w:rPr>
          <w:sz w:val="24"/>
          <w:lang w:val="ru-RU"/>
        </w:rPr>
        <w:t xml:space="preserve"> Победы – февраль;</w:t>
      </w:r>
    </w:p>
    <w:p w:rsidR="004E4CC1" w:rsidRDefault="00B4376E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 w:rsidRPr="004E4CC1">
        <w:rPr>
          <w:rFonts w:hint="eastAsia"/>
          <w:sz w:val="24"/>
          <w:lang w:val="ru-RU"/>
        </w:rPr>
        <w:t>«</w:t>
      </w:r>
      <w:r w:rsidR="004E4CC1">
        <w:rPr>
          <w:sz w:val="24"/>
          <w:lang w:val="ru-RU"/>
        </w:rPr>
        <w:t>Неделя детской книги</w:t>
      </w:r>
      <w:r w:rsidR="004E4CC1">
        <w:rPr>
          <w:rFonts w:hint="eastAsia"/>
          <w:sz w:val="24"/>
          <w:lang w:val="ru-RU"/>
        </w:rPr>
        <w:t>»</w:t>
      </w:r>
      <w:r w:rsidR="004E4CC1">
        <w:rPr>
          <w:sz w:val="24"/>
          <w:lang w:val="ru-RU"/>
        </w:rPr>
        <w:t xml:space="preserve"> - книжный обзор – март.</w:t>
      </w:r>
    </w:p>
    <w:p w:rsidR="00C55980" w:rsidRPr="00C55980" w:rsidRDefault="00C55980" w:rsidP="00C55980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rFonts w:hint="eastAsia"/>
          <w:sz w:val="24"/>
          <w:lang w:val="ru-RU"/>
        </w:rPr>
        <w:lastRenderedPageBreak/>
        <w:t>«</w:t>
      </w:r>
      <w:r>
        <w:rPr>
          <w:sz w:val="24"/>
          <w:lang w:val="ru-RU"/>
        </w:rPr>
        <w:t>Мой любимый город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– посвящённый 70- </w:t>
      </w:r>
      <w:proofErr w:type="spellStart"/>
      <w:r>
        <w:rPr>
          <w:sz w:val="24"/>
          <w:lang w:val="ru-RU"/>
        </w:rPr>
        <w:t>летию</w:t>
      </w:r>
      <w:proofErr w:type="spellEnd"/>
      <w:r>
        <w:rPr>
          <w:sz w:val="24"/>
          <w:lang w:val="ru-RU"/>
        </w:rPr>
        <w:t xml:space="preserve"> Избербаша.</w:t>
      </w:r>
    </w:p>
    <w:p w:rsidR="00F52666" w:rsidRPr="00DE3FBE" w:rsidRDefault="00823843" w:rsidP="00B75A49">
      <w:pPr>
        <w:ind w:left="1068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  <w:r w:rsidR="00B75A49">
        <w:rPr>
          <w:sz w:val="24"/>
          <w:lang w:val="ru-RU"/>
        </w:rPr>
        <w:t>В январе месяце зав</w:t>
      </w:r>
      <w:proofErr w:type="gramStart"/>
      <w:r w:rsidR="00B75A49">
        <w:rPr>
          <w:sz w:val="24"/>
          <w:lang w:val="ru-RU"/>
        </w:rPr>
        <w:t>.б</w:t>
      </w:r>
      <w:proofErr w:type="gramEnd"/>
      <w:r w:rsidR="00B75A49">
        <w:rPr>
          <w:sz w:val="24"/>
          <w:lang w:val="ru-RU"/>
        </w:rPr>
        <w:t xml:space="preserve">иблиотекарем был организован </w:t>
      </w:r>
      <w:r w:rsidR="00DE3FBE">
        <w:rPr>
          <w:sz w:val="24"/>
          <w:lang w:val="ru-RU"/>
        </w:rPr>
        <w:t xml:space="preserve"> </w:t>
      </w:r>
      <w:r w:rsidR="00B75A49">
        <w:rPr>
          <w:sz w:val="24"/>
          <w:lang w:val="ru-RU"/>
        </w:rPr>
        <w:t>сбор макулатуры.</w:t>
      </w:r>
      <w:r w:rsidR="00F52666" w:rsidRPr="00DE3FBE">
        <w:rPr>
          <w:sz w:val="24"/>
          <w:lang w:val="ru-RU"/>
        </w:rPr>
        <w:t xml:space="preserve"> </w:t>
      </w:r>
      <w:r w:rsidR="000F72E5" w:rsidRPr="00DE3FBE">
        <w:rPr>
          <w:sz w:val="24"/>
          <w:lang w:val="ru-RU"/>
        </w:rPr>
        <w:t xml:space="preserve">В учебном году было записано </w:t>
      </w:r>
      <w:r w:rsidR="004C7D3B">
        <w:rPr>
          <w:sz w:val="24"/>
          <w:lang w:val="ru-RU"/>
        </w:rPr>
        <w:t>1210</w:t>
      </w:r>
      <w:r w:rsidR="00096B1D">
        <w:rPr>
          <w:sz w:val="24"/>
          <w:lang w:val="ru-RU"/>
        </w:rPr>
        <w:t xml:space="preserve"> </w:t>
      </w:r>
      <w:r w:rsidR="000F72E5" w:rsidRPr="00DE3FBE">
        <w:rPr>
          <w:sz w:val="24"/>
          <w:lang w:val="ru-RU"/>
        </w:rPr>
        <w:t>учащихся, число посещений 1</w:t>
      </w:r>
      <w:r w:rsidR="004C7D3B">
        <w:rPr>
          <w:sz w:val="24"/>
          <w:lang w:val="ru-RU"/>
        </w:rPr>
        <w:t>0700</w:t>
      </w:r>
      <w:r w:rsidR="000F72E5" w:rsidRPr="00DE3FBE">
        <w:rPr>
          <w:sz w:val="24"/>
          <w:lang w:val="ru-RU"/>
        </w:rPr>
        <w:t xml:space="preserve"> ученика, книга-выдача</w:t>
      </w:r>
      <w:r w:rsidR="005C2AFF">
        <w:rPr>
          <w:sz w:val="24"/>
          <w:lang w:val="ru-RU"/>
        </w:rPr>
        <w:t xml:space="preserve"> </w:t>
      </w:r>
      <w:r w:rsidR="000F72E5" w:rsidRPr="00DE3FBE">
        <w:rPr>
          <w:sz w:val="24"/>
          <w:lang w:val="ru-RU"/>
        </w:rPr>
        <w:t>- 1</w:t>
      </w:r>
      <w:r w:rsidR="004C7D3B">
        <w:rPr>
          <w:sz w:val="24"/>
          <w:lang w:val="ru-RU"/>
        </w:rPr>
        <w:t>1349</w:t>
      </w:r>
      <w:r w:rsidR="000F72E5" w:rsidRPr="00DE3FBE">
        <w:rPr>
          <w:sz w:val="24"/>
          <w:lang w:val="ru-RU"/>
        </w:rPr>
        <w:t>. В основном читают учащиеся 1-</w:t>
      </w:r>
      <w:r w:rsidR="00192803">
        <w:rPr>
          <w:sz w:val="24"/>
          <w:lang w:val="ru-RU"/>
        </w:rPr>
        <w:t>6</w:t>
      </w:r>
      <w:r w:rsidR="000F72E5" w:rsidRPr="00DE3FBE">
        <w:rPr>
          <w:sz w:val="24"/>
          <w:lang w:val="ru-RU"/>
        </w:rPr>
        <w:t xml:space="preserve"> классов, а старшеклассники читают только по программе. Немного об учебниках: в</w:t>
      </w:r>
      <w:r w:rsidR="00F52666" w:rsidRPr="00DE3FBE">
        <w:rPr>
          <w:sz w:val="24"/>
          <w:lang w:val="ru-RU"/>
        </w:rPr>
        <w:t xml:space="preserve"> </w:t>
      </w:r>
      <w:r w:rsidR="00DE3FBE">
        <w:rPr>
          <w:sz w:val="24"/>
          <w:lang w:val="ru-RU"/>
        </w:rPr>
        <w:t>–</w:t>
      </w:r>
      <w:r w:rsidR="000F72E5" w:rsidRPr="00DE3FBE">
        <w:rPr>
          <w:sz w:val="24"/>
          <w:lang w:val="ru-RU"/>
        </w:rPr>
        <w:t xml:space="preserve"> общем</w:t>
      </w:r>
      <w:r w:rsidR="00DE3FBE">
        <w:rPr>
          <w:sz w:val="24"/>
          <w:lang w:val="ru-RU"/>
        </w:rPr>
        <w:t xml:space="preserve">, </w:t>
      </w:r>
      <w:r w:rsidR="000F72E5" w:rsidRPr="00DE3FBE">
        <w:rPr>
          <w:sz w:val="24"/>
          <w:lang w:val="ru-RU"/>
        </w:rPr>
        <w:t xml:space="preserve">состояние учебников </w:t>
      </w:r>
      <w:r w:rsidR="00F50D78">
        <w:rPr>
          <w:sz w:val="24"/>
          <w:lang w:val="ru-RU"/>
        </w:rPr>
        <w:t xml:space="preserve">с 1 по </w:t>
      </w:r>
      <w:r w:rsidR="00C55980">
        <w:rPr>
          <w:sz w:val="24"/>
          <w:lang w:val="ru-RU"/>
        </w:rPr>
        <w:t xml:space="preserve">9 </w:t>
      </w:r>
      <w:r w:rsidR="00F50D78">
        <w:rPr>
          <w:sz w:val="24"/>
          <w:lang w:val="ru-RU"/>
        </w:rPr>
        <w:t xml:space="preserve">классы хорошее, а с </w:t>
      </w:r>
      <w:r w:rsidR="00C55980">
        <w:rPr>
          <w:sz w:val="24"/>
          <w:lang w:val="ru-RU"/>
        </w:rPr>
        <w:t>10</w:t>
      </w:r>
      <w:r w:rsidR="00F50D78">
        <w:rPr>
          <w:sz w:val="24"/>
          <w:lang w:val="ru-RU"/>
        </w:rPr>
        <w:t xml:space="preserve"> по 11 классы -  </w:t>
      </w:r>
      <w:r w:rsidR="00C55980">
        <w:rPr>
          <w:sz w:val="24"/>
          <w:lang w:val="ru-RU"/>
        </w:rPr>
        <w:t>удовлетворительное</w:t>
      </w:r>
      <w:proofErr w:type="gramStart"/>
      <w:r w:rsidR="00C55980">
        <w:rPr>
          <w:sz w:val="24"/>
          <w:lang w:val="ru-RU"/>
        </w:rPr>
        <w:t xml:space="preserve"> </w:t>
      </w:r>
      <w:r w:rsidR="000F72E5" w:rsidRPr="00DE3FBE">
        <w:rPr>
          <w:sz w:val="24"/>
          <w:lang w:val="ru-RU"/>
        </w:rPr>
        <w:t>,</w:t>
      </w:r>
      <w:proofErr w:type="gramEnd"/>
      <w:r w:rsidR="000F72E5" w:rsidRPr="00DE3FBE">
        <w:rPr>
          <w:sz w:val="24"/>
          <w:lang w:val="ru-RU"/>
        </w:rPr>
        <w:t xml:space="preserve"> проведённые рейды по проверке сохранности учебников показали, что учащиеся младших классов лучше сохраняют свои учебники, чем старшеклассники.</w:t>
      </w:r>
      <w:r w:rsidR="00F50D78">
        <w:rPr>
          <w:sz w:val="24"/>
          <w:lang w:val="ru-RU"/>
        </w:rPr>
        <w:t xml:space="preserve"> Было проведено списание </w:t>
      </w:r>
      <w:r w:rsidR="00192803">
        <w:rPr>
          <w:sz w:val="24"/>
          <w:lang w:val="ru-RU"/>
        </w:rPr>
        <w:t xml:space="preserve">учебников </w:t>
      </w:r>
      <w:r w:rsidR="00F50D78">
        <w:rPr>
          <w:sz w:val="24"/>
          <w:lang w:val="ru-RU"/>
        </w:rPr>
        <w:t>по ветхости</w:t>
      </w:r>
      <w:r w:rsidR="000F72E5" w:rsidRPr="00DE3FBE">
        <w:rPr>
          <w:sz w:val="24"/>
          <w:lang w:val="ru-RU"/>
        </w:rPr>
        <w:t xml:space="preserve">. </w:t>
      </w:r>
    </w:p>
    <w:p w:rsidR="00FE3F8C" w:rsidRPr="00FE3F8C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</w:t>
      </w:r>
      <w:r w:rsidR="00FE3F8C" w:rsidRPr="00FE3F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Основными задачами деятельности библиотеки являлись</w:t>
      </w:r>
      <w:r w:rsidR="00FE3F8C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FE3F8C" w:rsidRPr="00FE3F8C" w:rsidRDefault="00FE3F8C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Формирование библиотечного фонда в соответствии с реализуемыми школой образовательными программами.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>- Осуществление библиотечно-библиографического обслуживания с учетом возрастных особенностей читателей.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>-  Популяризация литературы с помощью выставок, викторин,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вечеров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конкурсов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-   Информационная поддержка педагогов в учебной и проектной деятельности. 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>- Ведение документации по учету библиотечного фонда в соответствии с действующими нормативными  актами.</w:t>
      </w:r>
    </w:p>
    <w:p w:rsidR="00FE3F8C" w:rsidRPr="00FE3F8C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</w:t>
      </w:r>
      <w:r w:rsidR="00FE3F8C" w:rsidRPr="00FE3F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Основные направления деятельности библиотеки: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Образовательное</w:t>
      </w:r>
      <w:r w:rsidRPr="001A241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поддержание и обеспечение образовательных целей, сформулированных в концепции школы и в школьной программе.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-    </w:t>
      </w:r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Информационное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предоставление возможностей использования информации вне зависимости от ее вида, формата, носителя.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Культурное</w:t>
      </w:r>
      <w:r w:rsidRPr="008812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организация мероприятий, воспитывающих культурное и социальное самосознание, содействующее эмоциональному развитию учащихся.</w:t>
      </w:r>
    </w:p>
    <w:p w:rsid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  </w:t>
      </w:r>
      <w:proofErr w:type="gramStart"/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Воспитательное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 помощь  развитию чувства патриотизма по отношению к государству, городу, школе; помощь в социализации обучающихся, развитию их творческих способностей.</w:t>
      </w:r>
    </w:p>
    <w:p w:rsidR="00353D83" w:rsidRPr="00FE3F8C" w:rsidRDefault="00353D83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007F" w:rsidRPr="00FE3F8C" w:rsidRDefault="0065007F" w:rsidP="0001468D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3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Анализируя работу </w:t>
      </w:r>
      <w:r w:rsidR="00D33A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нашей</w:t>
      </w:r>
      <w:r w:rsidRPr="00FE3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библиотеки за 201</w:t>
      </w:r>
      <w:r w:rsidR="004C7D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9</w:t>
      </w:r>
      <w:r w:rsidRPr="00FE3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/20</w:t>
      </w:r>
      <w:r w:rsidR="004C7D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</w:t>
      </w:r>
      <w:r w:rsidRPr="00FE3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учебный год, можно сделать следующий вывод:</w:t>
      </w:r>
    </w:p>
    <w:p w:rsidR="0065007F" w:rsidRPr="00FE3F8C" w:rsidRDefault="00ED2471" w:rsidP="007773D9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школьной библиотеке были оформлены книжные выставки к юбилейным датам писателей и поэтов. Проводились </w:t>
      </w:r>
      <w:r w:rsidR="0021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внеклассные мероприятия</w:t>
      </w:r>
      <w:r w:rsidR="005912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беседы, </w:t>
      </w:r>
      <w:r w:rsidR="0021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классные часы, викторины</w:t>
      </w:r>
      <w:r w:rsidR="005912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</w:t>
      </w:r>
      <w:r w:rsidR="0021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Была проведена обработка вновь </w:t>
      </w:r>
      <w:proofErr w:type="gramStart"/>
      <w:r w:rsidR="0021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поступивших</w:t>
      </w:r>
      <w:proofErr w:type="gramEnd"/>
      <w:r w:rsidR="0021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учебников</w:t>
      </w:r>
      <w:r w:rsidR="002155A4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1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школьную библиотеку. Оформлялась подписка на газеты и журналы. </w:t>
      </w:r>
      <w:r w:rsidR="0065007F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библиотеки проводилась в соответствии с годовым планом библиотеки и планом работы школы на 201</w:t>
      </w:r>
      <w:r w:rsidR="004C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65007F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</w:t>
      </w:r>
      <w:r w:rsidR="004C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65007F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65007F" w:rsidRDefault="0065007F" w:rsidP="00AD42DD">
      <w:pPr>
        <w:ind w:firstLine="708"/>
        <w:rPr>
          <w:sz w:val="24"/>
          <w:lang w:val="ru-RU"/>
        </w:rPr>
      </w:pPr>
      <w:r w:rsidRPr="00EE6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="00D218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="000A2A7A" w:rsidRPr="000A2A7A">
        <w:rPr>
          <w:sz w:val="24"/>
          <w:lang w:val="ru-RU"/>
        </w:rPr>
        <w:t xml:space="preserve">В </w:t>
      </w:r>
      <w:r w:rsidR="002500AB">
        <w:rPr>
          <w:sz w:val="24"/>
          <w:lang w:val="ru-RU"/>
        </w:rPr>
        <w:t>нашей школьной библиотеке</w:t>
      </w:r>
      <w:r w:rsidR="000A2A7A" w:rsidRPr="000A2A7A">
        <w:rPr>
          <w:sz w:val="24"/>
          <w:lang w:val="ru-RU"/>
        </w:rPr>
        <w:t xml:space="preserve"> главные действующие лица – дети. Вся деятельность библиотекаря – вокруг них, для них и с ними. Все должно быть направлено на поддержку их стремления учиться, на взаимодействие с педагогами – предметниками в общем стремлении повышения качества этого обучения. Приоритетной задачей государственной образовательной политики является использование эффективных методик и образовательных технологий.</w:t>
      </w:r>
    </w:p>
    <w:p w:rsidR="00B3689F" w:rsidRPr="000A2A7A" w:rsidRDefault="00B3689F" w:rsidP="00AD42DD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sz w:val="24"/>
          <w:lang w:val="ru-RU"/>
        </w:rPr>
        <w:t xml:space="preserve">Беседы о прочитанных книгах проходят систематически, особенно с теми детьми, которые плохо читают. Также проводились рекомендательные беседы при </w:t>
      </w:r>
      <w:proofErr w:type="gramStart"/>
      <w:r>
        <w:rPr>
          <w:sz w:val="24"/>
          <w:lang w:val="ru-RU"/>
        </w:rPr>
        <w:t>выборе</w:t>
      </w:r>
      <w:proofErr w:type="gramEnd"/>
      <w:r>
        <w:rPr>
          <w:sz w:val="24"/>
          <w:lang w:val="ru-RU"/>
        </w:rPr>
        <w:t xml:space="preserve"> книги, в основном для учащихся начальной школы, чтобы помочь в выборе интересной книги. В работе библиотеки использовались различные формы и методы привлечения учащихся к книге, воспитанию интереса к чтению. Как читают наши дети? За последнее время наблюдается незначительный подъём читательской активности</w:t>
      </w:r>
      <w:r w:rsidR="009B6264">
        <w:rPr>
          <w:sz w:val="24"/>
          <w:lang w:val="ru-RU"/>
        </w:rPr>
        <w:t>, о</w:t>
      </w:r>
      <w:r>
        <w:rPr>
          <w:sz w:val="24"/>
          <w:lang w:val="ru-RU"/>
        </w:rPr>
        <w:t xml:space="preserve">собенно среди детей младшего и среднего звена. У старшеклассников </w:t>
      </w:r>
      <w:r w:rsidR="009B6264">
        <w:rPr>
          <w:sz w:val="24"/>
          <w:lang w:val="ru-RU"/>
        </w:rPr>
        <w:t xml:space="preserve">остаётся мало времени на </w:t>
      </w:r>
      <w:proofErr w:type="spellStart"/>
      <w:r w:rsidR="009B6264">
        <w:rPr>
          <w:sz w:val="24"/>
          <w:lang w:val="ru-RU"/>
        </w:rPr>
        <w:t>досуговое</w:t>
      </w:r>
      <w:proofErr w:type="spellEnd"/>
      <w:r w:rsidR="009B6264">
        <w:rPr>
          <w:sz w:val="24"/>
          <w:lang w:val="ru-RU"/>
        </w:rPr>
        <w:t xml:space="preserve"> чтение. А когда есть возможность, они выбирают фантастику, романы и детективы.</w:t>
      </w:r>
    </w:p>
    <w:p w:rsidR="0065007F" w:rsidRPr="00FE3F8C" w:rsidRDefault="0065007F" w:rsidP="0065007F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D2551" w:rsidRPr="007D2551" w:rsidRDefault="007D2551" w:rsidP="00D2184A">
      <w:pPr>
        <w:ind w:firstLine="708"/>
        <w:jc w:val="both"/>
        <w:rPr>
          <w:b/>
          <w:lang w:val="ru-RU"/>
        </w:rPr>
      </w:pPr>
      <w:proofErr w:type="gramStart"/>
      <w:r w:rsidRPr="007D2551">
        <w:rPr>
          <w:b/>
          <w:lang w:val="ru-RU"/>
        </w:rPr>
        <w:t>Организуя работу школьной библиотеки, ставим следующие задачи на 20</w:t>
      </w:r>
      <w:r w:rsidR="001E4EF3">
        <w:rPr>
          <w:b/>
          <w:lang w:val="ru-RU"/>
        </w:rPr>
        <w:t>20</w:t>
      </w:r>
      <w:r w:rsidR="00C813FF">
        <w:rPr>
          <w:b/>
          <w:lang w:val="ru-RU"/>
        </w:rPr>
        <w:t>–</w:t>
      </w:r>
      <w:r w:rsidR="00D2184A">
        <w:rPr>
          <w:b/>
          <w:lang w:val="ru-RU"/>
        </w:rPr>
        <w:t xml:space="preserve"> </w:t>
      </w:r>
      <w:r w:rsidRPr="007D2551">
        <w:rPr>
          <w:b/>
          <w:lang w:val="ru-RU"/>
        </w:rPr>
        <w:t>20</w:t>
      </w:r>
      <w:r w:rsidR="00C813FF">
        <w:rPr>
          <w:b/>
          <w:lang w:val="ru-RU"/>
        </w:rPr>
        <w:t>2</w:t>
      </w:r>
      <w:r w:rsidR="001E4EF3">
        <w:rPr>
          <w:b/>
          <w:lang w:val="ru-RU"/>
        </w:rPr>
        <w:t>1</w:t>
      </w:r>
      <w:r w:rsidR="00C813FF">
        <w:rPr>
          <w:b/>
          <w:lang w:val="ru-RU"/>
        </w:rPr>
        <w:t xml:space="preserve"> </w:t>
      </w:r>
      <w:r w:rsidRPr="007D2551">
        <w:rPr>
          <w:b/>
          <w:lang w:val="ru-RU"/>
        </w:rPr>
        <w:t>учебный  год:</w:t>
      </w:r>
      <w:proofErr w:type="gramEnd"/>
    </w:p>
    <w:p w:rsidR="007D2551" w:rsidRPr="007D2551" w:rsidRDefault="007D2551" w:rsidP="007D2551">
      <w:pPr>
        <w:jc w:val="both"/>
        <w:rPr>
          <w:lang w:val="ru-RU"/>
        </w:rPr>
      </w:pPr>
      <w:r w:rsidRPr="007D2551">
        <w:rPr>
          <w:lang w:val="ru-RU"/>
        </w:rPr>
        <w:t>1.</w:t>
      </w:r>
      <w:r w:rsidR="00D61F50">
        <w:rPr>
          <w:lang w:val="ru-RU"/>
        </w:rPr>
        <w:t xml:space="preserve">Привлечение к систематическому чтению </w:t>
      </w:r>
      <w:proofErr w:type="gramStart"/>
      <w:r w:rsidR="00D61F50">
        <w:rPr>
          <w:lang w:val="ru-RU"/>
        </w:rPr>
        <w:t>обучающихся</w:t>
      </w:r>
      <w:proofErr w:type="gramEnd"/>
      <w:r w:rsidR="00D61F50">
        <w:rPr>
          <w:lang w:val="ru-RU"/>
        </w:rPr>
        <w:t xml:space="preserve"> и расширение читательского кругозора.</w:t>
      </w:r>
      <w:r w:rsidRPr="007D2551">
        <w:rPr>
          <w:lang w:val="ru-RU"/>
        </w:rPr>
        <w:t xml:space="preserve"> </w:t>
      </w:r>
    </w:p>
    <w:p w:rsidR="007D2551" w:rsidRPr="007D2551" w:rsidRDefault="007D2551" w:rsidP="007D2551">
      <w:pPr>
        <w:jc w:val="both"/>
        <w:rPr>
          <w:lang w:val="ru-RU"/>
        </w:rPr>
      </w:pPr>
      <w:r w:rsidRPr="007D2551">
        <w:rPr>
          <w:lang w:val="ru-RU"/>
        </w:rPr>
        <w:lastRenderedPageBreak/>
        <w:t>2</w:t>
      </w:r>
      <w:r w:rsidR="00D33AAC">
        <w:rPr>
          <w:lang w:val="ru-RU"/>
        </w:rPr>
        <w:t>.</w:t>
      </w:r>
      <w:r w:rsidR="008938D8">
        <w:rPr>
          <w:lang w:val="ru-RU"/>
        </w:rPr>
        <w:t>Проводить мероприятия по сохранности художественного, методического и учебного фондов библиотеки.</w:t>
      </w:r>
    </w:p>
    <w:p w:rsidR="007D2551" w:rsidRPr="007D2551" w:rsidRDefault="007D2551" w:rsidP="007D2551">
      <w:pPr>
        <w:jc w:val="both"/>
        <w:rPr>
          <w:lang w:val="ru-RU"/>
        </w:rPr>
      </w:pPr>
      <w:r w:rsidRPr="007D2551">
        <w:rPr>
          <w:lang w:val="ru-RU"/>
        </w:rPr>
        <w:t xml:space="preserve">3. </w:t>
      </w:r>
      <w:r w:rsidR="008938D8">
        <w:rPr>
          <w:lang w:val="ru-RU"/>
        </w:rPr>
        <w:t>Возрождение традиций семейного чтения.</w:t>
      </w:r>
    </w:p>
    <w:p w:rsidR="00D61F50" w:rsidRDefault="007D2551" w:rsidP="007D2551">
      <w:pPr>
        <w:jc w:val="both"/>
        <w:rPr>
          <w:lang w:val="ru-RU"/>
        </w:rPr>
      </w:pPr>
      <w:r w:rsidRPr="007D2551">
        <w:rPr>
          <w:lang w:val="ru-RU"/>
        </w:rPr>
        <w:t>4.</w:t>
      </w:r>
      <w:r w:rsidR="008938D8" w:rsidRPr="008938D8">
        <w:rPr>
          <w:lang w:val="ru-RU"/>
        </w:rPr>
        <w:t xml:space="preserve"> </w:t>
      </w:r>
      <w:r w:rsidR="008938D8">
        <w:rPr>
          <w:lang w:val="ru-RU"/>
        </w:rPr>
        <w:t>Проведение внеклассной работы и мероприятий на базе источников, имеющихся в библиотеке.</w:t>
      </w:r>
    </w:p>
    <w:p w:rsidR="007D2551" w:rsidRPr="007D2551" w:rsidRDefault="007D2551" w:rsidP="007D2551">
      <w:pPr>
        <w:jc w:val="both"/>
        <w:rPr>
          <w:lang w:val="ru-RU"/>
        </w:rPr>
      </w:pPr>
      <w:r w:rsidRPr="007D2551">
        <w:rPr>
          <w:lang w:val="ru-RU"/>
        </w:rPr>
        <w:t>5.</w:t>
      </w:r>
      <w:r w:rsidR="00D61F50">
        <w:rPr>
          <w:lang w:val="ru-RU"/>
        </w:rPr>
        <w:t>Оказание методической консультационной помощи педагогам, учащимся в получении информации, в подборе литературы к сочинениям, докладам, дополнительным мероприятиям.</w:t>
      </w:r>
    </w:p>
    <w:p w:rsidR="0099462A" w:rsidRDefault="007D2551" w:rsidP="007D2551">
      <w:pPr>
        <w:jc w:val="both"/>
        <w:rPr>
          <w:lang w:val="ru-RU"/>
        </w:rPr>
      </w:pPr>
      <w:r w:rsidRPr="007D2551">
        <w:rPr>
          <w:lang w:val="ru-RU"/>
        </w:rPr>
        <w:t>6.</w:t>
      </w:r>
      <w:r w:rsidR="00212CC5">
        <w:rPr>
          <w:lang w:val="ru-RU"/>
        </w:rPr>
        <w:t>Способствовать формированию чувства патриотизма, гражданственности, любви к природе.</w:t>
      </w:r>
    </w:p>
    <w:p w:rsidR="008938D8" w:rsidRPr="007D2551" w:rsidRDefault="008938D8" w:rsidP="007D2551">
      <w:pPr>
        <w:jc w:val="both"/>
        <w:rPr>
          <w:lang w:val="ru-RU"/>
        </w:rPr>
      </w:pPr>
      <w:r>
        <w:rPr>
          <w:lang w:val="ru-RU"/>
        </w:rPr>
        <w:t xml:space="preserve">7. Обеспечение свободного и безопасного доступа к знаниям, идеям, культурным ценностям </w:t>
      </w:r>
      <w:r w:rsidR="00BF5474">
        <w:rPr>
          <w:lang w:val="ru-RU"/>
        </w:rPr>
        <w:t>в контексте культурного и языкового разнообразия.</w:t>
      </w:r>
    </w:p>
    <w:p w:rsidR="007D2551" w:rsidRPr="007D2551" w:rsidRDefault="007D2551" w:rsidP="007D2551">
      <w:pPr>
        <w:ind w:hanging="2520"/>
        <w:rPr>
          <w:lang w:val="ru-RU"/>
        </w:rPr>
      </w:pPr>
    </w:p>
    <w:p w:rsidR="00F52666" w:rsidRPr="00FE3F8C" w:rsidRDefault="00F52666" w:rsidP="00F52666">
      <w:pPr>
        <w:ind w:left="360"/>
        <w:rPr>
          <w:sz w:val="24"/>
          <w:lang w:val="ru-RU"/>
        </w:rPr>
      </w:pPr>
    </w:p>
    <w:p w:rsidR="00F52666" w:rsidRPr="00FE3F8C" w:rsidRDefault="001107C8" w:rsidP="00F52666">
      <w:pPr>
        <w:ind w:left="360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 xml:space="preserve">         </w:t>
      </w:r>
      <w:r w:rsidR="00F52666" w:rsidRPr="00FE3F8C">
        <w:rPr>
          <w:b/>
          <w:i/>
          <w:sz w:val="26"/>
          <w:lang w:val="ru-RU"/>
        </w:rPr>
        <w:t xml:space="preserve">Директор МКОУ </w:t>
      </w:r>
      <w:r w:rsidR="00C813FF">
        <w:rPr>
          <w:rFonts w:hint="eastAsia"/>
          <w:b/>
          <w:i/>
          <w:sz w:val="26"/>
          <w:lang w:val="ru-RU"/>
        </w:rPr>
        <w:t>«</w:t>
      </w:r>
      <w:r w:rsidR="00F52666" w:rsidRPr="00FE3F8C">
        <w:rPr>
          <w:b/>
          <w:i/>
          <w:sz w:val="26"/>
          <w:lang w:val="ru-RU"/>
        </w:rPr>
        <w:t>СОШ №1</w:t>
      </w:r>
      <w:r w:rsidR="00C813FF">
        <w:rPr>
          <w:rFonts w:hint="eastAsia"/>
          <w:b/>
          <w:i/>
          <w:sz w:val="26"/>
          <w:lang w:val="ru-RU"/>
        </w:rPr>
        <w:t>»</w:t>
      </w:r>
      <w:r w:rsidR="00F52666" w:rsidRPr="00FE3F8C">
        <w:rPr>
          <w:b/>
          <w:i/>
          <w:sz w:val="26"/>
          <w:lang w:val="ru-RU"/>
        </w:rPr>
        <w:t xml:space="preserve"> _______________________  Муслимов М.М.</w:t>
      </w:r>
    </w:p>
    <w:p w:rsidR="000F72E5" w:rsidRPr="00FE3F8C" w:rsidRDefault="001107C8" w:rsidP="00F52666">
      <w:pPr>
        <w:ind w:left="360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 xml:space="preserve">        </w:t>
      </w:r>
      <w:r w:rsidR="00F52666" w:rsidRPr="00FE3F8C">
        <w:rPr>
          <w:b/>
          <w:i/>
          <w:sz w:val="26"/>
          <w:lang w:val="ru-RU"/>
        </w:rPr>
        <w:t>Зав. библиотекой                 ________________________ Эльмурзаева К.Ю.</w:t>
      </w:r>
      <w:r w:rsidR="000F72E5" w:rsidRPr="00FE3F8C">
        <w:rPr>
          <w:b/>
          <w:i/>
          <w:sz w:val="26"/>
          <w:lang w:val="ru-RU"/>
        </w:rPr>
        <w:t xml:space="preserve"> </w:t>
      </w:r>
    </w:p>
    <w:p w:rsidR="000F72E5" w:rsidRPr="00FE3F8C" w:rsidRDefault="000F72E5">
      <w:pPr>
        <w:rPr>
          <w:sz w:val="24"/>
          <w:lang w:val="ru-RU"/>
        </w:rPr>
      </w:pPr>
    </w:p>
    <w:sectPr w:rsidR="000F72E5" w:rsidRPr="00FE3F8C" w:rsidSect="00D2184A">
      <w:pgSz w:w="11906" w:h="16838"/>
      <w:pgMar w:top="737" w:right="720" w:bottom="720" w:left="73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F13"/>
    <w:multiLevelType w:val="hybridMultilevel"/>
    <w:tmpl w:val="DE1A150A"/>
    <w:lvl w:ilvl="0" w:tplc="5550711C">
      <w:numFmt w:val="bullet"/>
      <w:lvlText w:val="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C6263"/>
    <w:multiLevelType w:val="hybridMultilevel"/>
    <w:tmpl w:val="D0F4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223A"/>
    <w:multiLevelType w:val="hybridMultilevel"/>
    <w:tmpl w:val="6D9EA020"/>
    <w:lvl w:ilvl="0" w:tplc="588A0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597FC3"/>
    <w:multiLevelType w:val="hybridMultilevel"/>
    <w:tmpl w:val="63D65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95AF8"/>
    <w:multiLevelType w:val="hybridMultilevel"/>
    <w:tmpl w:val="9A1A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8367E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4E23"/>
    <w:rsid w:val="0001468D"/>
    <w:rsid w:val="0003720D"/>
    <w:rsid w:val="00096B1D"/>
    <w:rsid w:val="000A19BD"/>
    <w:rsid w:val="000A2A7A"/>
    <w:rsid w:val="000A4E23"/>
    <w:rsid w:val="000F5F69"/>
    <w:rsid w:val="000F72E5"/>
    <w:rsid w:val="001107C8"/>
    <w:rsid w:val="0011097C"/>
    <w:rsid w:val="00156EEC"/>
    <w:rsid w:val="0017613B"/>
    <w:rsid w:val="00185786"/>
    <w:rsid w:val="00187BA4"/>
    <w:rsid w:val="00192803"/>
    <w:rsid w:val="001C40B4"/>
    <w:rsid w:val="001E4EF3"/>
    <w:rsid w:val="001E68EA"/>
    <w:rsid w:val="00212CC5"/>
    <w:rsid w:val="002155A4"/>
    <w:rsid w:val="00220157"/>
    <w:rsid w:val="00223152"/>
    <w:rsid w:val="0024053D"/>
    <w:rsid w:val="002500AB"/>
    <w:rsid w:val="00290B41"/>
    <w:rsid w:val="002B1CB5"/>
    <w:rsid w:val="002E4D1E"/>
    <w:rsid w:val="002E75FF"/>
    <w:rsid w:val="0033463B"/>
    <w:rsid w:val="00344574"/>
    <w:rsid w:val="00353D83"/>
    <w:rsid w:val="00365AAD"/>
    <w:rsid w:val="003E39EB"/>
    <w:rsid w:val="003F706E"/>
    <w:rsid w:val="004100FF"/>
    <w:rsid w:val="00443C09"/>
    <w:rsid w:val="00454242"/>
    <w:rsid w:val="004C7D3B"/>
    <w:rsid w:val="004E4CC1"/>
    <w:rsid w:val="004E5FEF"/>
    <w:rsid w:val="004F577C"/>
    <w:rsid w:val="005167E3"/>
    <w:rsid w:val="00591291"/>
    <w:rsid w:val="00593D30"/>
    <w:rsid w:val="005C2AFF"/>
    <w:rsid w:val="005C547C"/>
    <w:rsid w:val="005D06D2"/>
    <w:rsid w:val="005E630E"/>
    <w:rsid w:val="00622046"/>
    <w:rsid w:val="006223DC"/>
    <w:rsid w:val="0063435B"/>
    <w:rsid w:val="0065007F"/>
    <w:rsid w:val="00674E96"/>
    <w:rsid w:val="007050BF"/>
    <w:rsid w:val="007579C7"/>
    <w:rsid w:val="00762E32"/>
    <w:rsid w:val="007706E8"/>
    <w:rsid w:val="007773D9"/>
    <w:rsid w:val="00792290"/>
    <w:rsid w:val="007D12B4"/>
    <w:rsid w:val="007D2551"/>
    <w:rsid w:val="007E7411"/>
    <w:rsid w:val="00823843"/>
    <w:rsid w:val="00825E9D"/>
    <w:rsid w:val="00831D39"/>
    <w:rsid w:val="0087668B"/>
    <w:rsid w:val="008938D8"/>
    <w:rsid w:val="008A5DB2"/>
    <w:rsid w:val="008E748C"/>
    <w:rsid w:val="008F290F"/>
    <w:rsid w:val="008F6FE2"/>
    <w:rsid w:val="0092507C"/>
    <w:rsid w:val="0099462A"/>
    <w:rsid w:val="009A2014"/>
    <w:rsid w:val="009B6264"/>
    <w:rsid w:val="00A5307D"/>
    <w:rsid w:val="00A839CF"/>
    <w:rsid w:val="00AC31F2"/>
    <w:rsid w:val="00AD42DD"/>
    <w:rsid w:val="00AD4C6E"/>
    <w:rsid w:val="00AF4455"/>
    <w:rsid w:val="00B00225"/>
    <w:rsid w:val="00B3689F"/>
    <w:rsid w:val="00B4376E"/>
    <w:rsid w:val="00B75A49"/>
    <w:rsid w:val="00BC3D52"/>
    <w:rsid w:val="00BF3D13"/>
    <w:rsid w:val="00BF5474"/>
    <w:rsid w:val="00C13692"/>
    <w:rsid w:val="00C15D3E"/>
    <w:rsid w:val="00C3715E"/>
    <w:rsid w:val="00C55980"/>
    <w:rsid w:val="00C767E5"/>
    <w:rsid w:val="00C813FF"/>
    <w:rsid w:val="00C828DC"/>
    <w:rsid w:val="00C91363"/>
    <w:rsid w:val="00CC2124"/>
    <w:rsid w:val="00CC5A19"/>
    <w:rsid w:val="00CF18DE"/>
    <w:rsid w:val="00D2184A"/>
    <w:rsid w:val="00D22019"/>
    <w:rsid w:val="00D33AAC"/>
    <w:rsid w:val="00D514D4"/>
    <w:rsid w:val="00D61F50"/>
    <w:rsid w:val="00D750B8"/>
    <w:rsid w:val="00D81220"/>
    <w:rsid w:val="00DE3FBE"/>
    <w:rsid w:val="00E40B7B"/>
    <w:rsid w:val="00E87F23"/>
    <w:rsid w:val="00ED2471"/>
    <w:rsid w:val="00EE2C6C"/>
    <w:rsid w:val="00EF09EB"/>
    <w:rsid w:val="00F051C7"/>
    <w:rsid w:val="00F1326D"/>
    <w:rsid w:val="00F27674"/>
    <w:rsid w:val="00F3607D"/>
    <w:rsid w:val="00F50D78"/>
    <w:rsid w:val="00F52666"/>
    <w:rsid w:val="00FA3970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20"/>
  </w:style>
  <w:style w:type="paragraph" w:styleId="10">
    <w:name w:val="heading 1"/>
    <w:basedOn w:val="a"/>
    <w:next w:val="a"/>
    <w:link w:val="11"/>
    <w:uiPriority w:val="9"/>
    <w:qFormat/>
    <w:rsid w:val="00D8122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2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2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2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2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22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22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20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8122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22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8122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122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8122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8122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8122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8122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122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81220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8122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D8122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D81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D81220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D81220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D81220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D8122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81220"/>
  </w:style>
  <w:style w:type="paragraph" w:styleId="21">
    <w:name w:val="Quote"/>
    <w:basedOn w:val="a"/>
    <w:next w:val="a"/>
    <w:link w:val="22"/>
    <w:uiPriority w:val="29"/>
    <w:qFormat/>
    <w:rsid w:val="00D812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8122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8122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8122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81220"/>
    <w:rPr>
      <w:i/>
      <w:iCs/>
    </w:rPr>
  </w:style>
  <w:style w:type="character" w:styleId="af0">
    <w:name w:val="Intense Emphasis"/>
    <w:uiPriority w:val="21"/>
    <w:qFormat/>
    <w:rsid w:val="00D8122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8122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8122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8122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0"/>
    <w:next w:val="a"/>
    <w:uiPriority w:val="39"/>
    <w:semiHidden/>
    <w:unhideWhenUsed/>
    <w:qFormat/>
    <w:rsid w:val="00D81220"/>
    <w:pPr>
      <w:outlineLvl w:val="9"/>
    </w:pPr>
  </w:style>
  <w:style w:type="table" w:styleId="af5">
    <w:name w:val="Table Grid"/>
    <w:basedOn w:val="a1"/>
    <w:rsid w:val="00FE3F8C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4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numbering" w:customStyle="1" w:styleId="1">
    <w:name w:val="Стиль1"/>
    <w:uiPriority w:val="99"/>
    <w:rsid w:val="00D2184A"/>
    <w:pPr>
      <w:numPr>
        <w:numId w:val="4"/>
      </w:numPr>
    </w:pPr>
  </w:style>
  <w:style w:type="paragraph" w:styleId="af6">
    <w:name w:val="Balloon Text"/>
    <w:basedOn w:val="a"/>
    <w:link w:val="af7"/>
    <w:uiPriority w:val="99"/>
    <w:semiHidden/>
    <w:unhideWhenUsed/>
    <w:rsid w:val="00D3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33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CDE2E-B64E-4A67-9C3A-DF191B59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СОШ №1</cp:lastModifiedBy>
  <cp:revision>61</cp:revision>
  <dcterms:created xsi:type="dcterms:W3CDTF">2017-04-27T06:51:00Z</dcterms:created>
  <dcterms:modified xsi:type="dcterms:W3CDTF">2001-12-31T22:07:00Z</dcterms:modified>
</cp:coreProperties>
</file>