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C1" w:rsidRPr="000928C1" w:rsidRDefault="000928C1" w:rsidP="000928C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b/>
          <w:color w:val="333333"/>
          <w:sz w:val="37"/>
          <w:szCs w:val="37"/>
          <w:lang w:eastAsia="ru-RU"/>
        </w:rPr>
        <w:t>ПАМЯТКА</w:t>
      </w:r>
    </w:p>
    <w:p w:rsidR="000928C1" w:rsidRPr="000928C1" w:rsidRDefault="000928C1" w:rsidP="000928C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b/>
          <w:color w:val="333333"/>
          <w:sz w:val="37"/>
          <w:szCs w:val="37"/>
          <w:lang w:eastAsia="ru-RU"/>
        </w:rPr>
        <w:t>ВОДИТЕЛЮ АВТОБУСА ПО ОБЕСПЕЧЕНИЮ</w:t>
      </w: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</w:t>
      </w: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ПЕРЕВОЗКИ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ОБУЧАЮЩИХСЯ</w:t>
      </w:r>
      <w:proofErr w:type="gramEnd"/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1. Общие мероприятия по соблюдению безопасности.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1.1.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proofErr w:type="gramEnd"/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1.2. Выезжая в рейс, водитель должен иметь опрятный вид, быть вежливым и внимательным к пассажирам.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1.4.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Автобус для перевозки обучающихся должен быть оборудован спереди и сзади предупреждающим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(приказ Министерства здравоохранения Российской Федерации от 20 августа 1996 г. N 325 "Об утверждении состава и рекомендаций по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применению аптечки первой помощи (автомобильной)").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1.5. Во время движения автобуса возможно воздействие следующих опасных факторов: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резкое торможение автобуса;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lastRenderedPageBreak/>
        <w:t>удар при столкновении с другими транспортными средствами или препятствиями;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воздействие высокой температуры и продуктов горения при возникновении пожара;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наезд проходящего транспортного средства при выходе детей на проезжую часть дороги.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 Мероприятия по соблюдению безопасности перед началом перевозки.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2.3. Водитель обязан лично убедиться: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технической исправности автобуса;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наличии необходимой путевой документации;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правильности оформления путевого листа;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наличии спереди и сзади на кузове автобуса предупреждающего знака "Дети";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наличии двух исправных огнетушителей и укомплектованной медицинской аптечки;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наличии и исправности поясов безопасности на каждом пассажирском месте;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в чистоте салона автобуса и своего рабочего места.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2.4. Водитель в установленном порядке обязан представить автобус на технический осмотр перед выходом в рейс.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2.5. Водитель обязан обеспечить безопасную посадку обучающихся в автобус на специально оборудованных посадочных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площадках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со стороны тротуара или обочины дороги только после полной остановки автобуса.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2.7. Количество пассажиров автобуса для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перевозки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обучающихся не должно превышать числа посадочных мест.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2.9. В автобусе для перевозки обучающихся запрещается перевозить иных пассажиров,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кроме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перечисленных в п. 2.7.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2.10. Не разрешается допускать перевозку пассажиров, стоящих в проходах между сидениями автобуса.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2.11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З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апрещается выезжать в рейс без специально назначенных приказом по образовательной организации сопровождающих лиц.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 Мероприятия по соблюдению безопасности во время перевозки.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3.2. В пути следования запрещается: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отклоняться от графика и заданного маршрута движения;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отвлекаться от управления автобусом;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курить, принимать пищу, вести разговоры;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перевозить пассажиров, не пристегнутых ремнями безопасности;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пользоваться сотовым телефоном без специальной гарнитуры;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допускать в автобус посторонних лиц.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3.3. Скорость движения автобуса при перевозке детей выбирается в соответствии с требованиями правил дорожного движения (далее - ПДД) и не должна превышать 60 км/ч.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3.4. Не разрешается перевозить обучающихся в темное время суток, в гололед и в условиях ограниченной видимости.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3.6. Во избежание отравления угарным газом запрещаются длительные стоянки автобуса с работающим двигателем.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4. Мероприятия по соблюдению безопасности в аварийных ситуациях.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4.2. Нахождение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обучающихся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в буксируемом автобусе не допускается.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5. Мероприятия по соблюдению безопасности по окончании перевозки.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5.1. По прибытию из рейса водитель обязан: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сообщить руководителю образовательной организации о результатах поездки;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установленным порядком пройти послерейсовый медицинский осмотр;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провести техническое обслуживание автобуса и устранить все выявленные неисправности;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сообщить руководителю образовательной организации о готовности к следующему рейсу.</w:t>
      </w:r>
    </w:p>
    <w:p w:rsidR="000928C1" w:rsidRPr="000928C1" w:rsidRDefault="000928C1" w:rsidP="0009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</w:pPr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5.2. При техническом обслуживании автобуса водитель обязан руководствоваться требованием п. 4.5.23 ГОСТ </w:t>
      </w:r>
      <w:proofErr w:type="gramStart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>Р</w:t>
      </w:r>
      <w:proofErr w:type="gramEnd"/>
      <w:r w:rsidRPr="000928C1">
        <w:rPr>
          <w:rFonts w:ascii="Times New Roman" w:eastAsia="Times New Roman" w:hAnsi="Times New Roman" w:cs="Times New Roman"/>
          <w:color w:val="333333"/>
          <w:sz w:val="37"/>
          <w:szCs w:val="37"/>
          <w:lang w:eastAsia="ru-RU"/>
        </w:rPr>
        <w:t xml:space="preserve">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E9607F" w:rsidRDefault="00E9607F"/>
    <w:sectPr w:rsidR="00E9607F" w:rsidSect="00E9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0928C1"/>
    <w:rsid w:val="000928C1"/>
    <w:rsid w:val="00E9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6581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876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235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2020-10-29T09:48:00Z</dcterms:created>
  <dcterms:modified xsi:type="dcterms:W3CDTF">2020-10-29T09:51:00Z</dcterms:modified>
</cp:coreProperties>
</file>