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B5" w:rsidRDefault="004E46B5"/>
    <w:tbl>
      <w:tblPr>
        <w:tblpPr w:leftFromText="180" w:rightFromText="180" w:vertAnchor="text" w:horzAnchor="margin" w:tblpXSpec="right" w:tblpY="219"/>
        <w:tblW w:w="9579" w:type="dxa"/>
        <w:tblLayout w:type="fixed"/>
        <w:tblLook w:val="0000"/>
      </w:tblPr>
      <w:tblGrid>
        <w:gridCol w:w="5330"/>
        <w:gridCol w:w="4249"/>
      </w:tblGrid>
      <w:tr w:rsidR="004E46B5" w:rsidRPr="006718CE" w:rsidTr="00B94B42">
        <w:trPr>
          <w:trHeight w:val="1945"/>
        </w:trPr>
        <w:tc>
          <w:tcPr>
            <w:tcW w:w="5330" w:type="dxa"/>
            <w:shd w:val="clear" w:color="auto" w:fill="auto"/>
          </w:tcPr>
          <w:p w:rsidR="004E46B5" w:rsidRDefault="004E46B5" w:rsidP="00B94B42">
            <w:r w:rsidRPr="00D025C0">
              <w:t xml:space="preserve">Принято </w:t>
            </w:r>
          </w:p>
          <w:p w:rsidR="004E46B5" w:rsidRDefault="004E46B5" w:rsidP="00B94B42">
            <w:r>
              <w:t xml:space="preserve">на заседании </w:t>
            </w:r>
            <w:r w:rsidR="00B94B42">
              <w:t>П</w:t>
            </w:r>
            <w:r>
              <w:t>едагогического совета</w:t>
            </w:r>
          </w:p>
          <w:p w:rsidR="004E46B5" w:rsidRDefault="004E46B5" w:rsidP="00B94B42">
            <w:pPr>
              <w:rPr>
                <w:sz w:val="10"/>
                <w:szCs w:val="10"/>
              </w:rPr>
            </w:pPr>
            <w:r>
              <w:t xml:space="preserve">МКОУ «СОШ № 1» </w:t>
            </w:r>
          </w:p>
          <w:p w:rsidR="004E46B5" w:rsidRDefault="004E46B5" w:rsidP="00B94B42">
            <w:r>
              <w:t>Протокол № ___ от ________ 20___г.</w:t>
            </w:r>
          </w:p>
        </w:tc>
        <w:tc>
          <w:tcPr>
            <w:tcW w:w="4249" w:type="dxa"/>
            <w:shd w:val="clear" w:color="auto" w:fill="auto"/>
          </w:tcPr>
          <w:p w:rsidR="004E46B5" w:rsidRPr="006718CE" w:rsidRDefault="004E46B5" w:rsidP="00B94B42">
            <w:pPr>
              <w:jc w:val="center"/>
            </w:pPr>
            <w:r w:rsidRPr="006718CE">
              <w:t xml:space="preserve">                                              Утверждаю:</w:t>
            </w:r>
          </w:p>
          <w:p w:rsidR="004E46B5" w:rsidRPr="006718CE" w:rsidRDefault="004E46B5" w:rsidP="00B94B42">
            <w:pPr>
              <w:ind w:right="34"/>
              <w:jc w:val="right"/>
            </w:pPr>
            <w:r w:rsidRPr="006718CE">
              <w:t>Директор МКОУ СОШ №1»</w:t>
            </w:r>
          </w:p>
          <w:p w:rsidR="004E46B5" w:rsidRPr="006718CE" w:rsidRDefault="004E46B5" w:rsidP="00B94B42">
            <w:pPr>
              <w:ind w:right="34"/>
              <w:jc w:val="right"/>
            </w:pPr>
            <w:r w:rsidRPr="006718CE">
              <w:t xml:space="preserve">______________ </w:t>
            </w:r>
            <w:proofErr w:type="spellStart"/>
            <w:r w:rsidRPr="006718CE">
              <w:t>М.М.Муслимов</w:t>
            </w:r>
            <w:proofErr w:type="spellEnd"/>
          </w:p>
          <w:p w:rsidR="004E46B5" w:rsidRPr="006718CE" w:rsidRDefault="004E46B5" w:rsidP="00B94B42">
            <w:pPr>
              <w:ind w:right="34"/>
              <w:jc w:val="right"/>
            </w:pPr>
            <w:r w:rsidRPr="006718CE">
              <w:t>Приказ № ___ от ________ 20 ___ г.</w:t>
            </w:r>
          </w:p>
        </w:tc>
      </w:tr>
    </w:tbl>
    <w:p w:rsidR="0024380A" w:rsidRDefault="0024380A" w:rsidP="0024380A">
      <w:pPr>
        <w:pStyle w:val="a3"/>
        <w:rPr>
          <w:b/>
          <w:bCs/>
        </w:rPr>
      </w:pPr>
      <w:r>
        <w:rPr>
          <w:b/>
          <w:bCs/>
        </w:rPr>
        <w:t>ПОЛОЖЕНИЕ О КЛАССНОМ РУКОВОДСТВЕ</w:t>
      </w:r>
    </w:p>
    <w:p w:rsidR="0024380A" w:rsidRDefault="0024380A" w:rsidP="0024380A">
      <w:pPr>
        <w:jc w:val="both"/>
        <w:rPr>
          <w:sz w:val="28"/>
        </w:rPr>
      </w:pPr>
    </w:p>
    <w:p w:rsidR="0024380A" w:rsidRPr="0024380A" w:rsidRDefault="0024380A" w:rsidP="00B94B42">
      <w:pPr>
        <w:pStyle w:val="a7"/>
        <w:numPr>
          <w:ilvl w:val="0"/>
          <w:numId w:val="4"/>
        </w:numPr>
        <w:ind w:left="0" w:firstLine="0"/>
        <w:jc w:val="center"/>
        <w:rPr>
          <w:b/>
          <w:bCs/>
        </w:rPr>
      </w:pPr>
      <w:r w:rsidRPr="0024380A">
        <w:rPr>
          <w:b/>
          <w:bCs/>
        </w:rPr>
        <w:t>ОБЩИЕ ПОЛОЖЕНИЯ</w:t>
      </w:r>
    </w:p>
    <w:p w:rsidR="0024380A" w:rsidRPr="0024380A" w:rsidRDefault="0024380A" w:rsidP="0024380A">
      <w:pPr>
        <w:ind w:left="360"/>
        <w:jc w:val="center"/>
      </w:pP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>Настоящее Положение разработано в соответствии с Законом Российской Федерации «Об образовании», Типовым положением об образовательном учреждении, инструктивно-методическими документами Минобразования и науки Российской Федерации об организации воспитательной работы в общеобразовательных учреждениях и деятельности классного руководителя, Уставом школы и регламентирует работу классного руководителя.</w:t>
      </w: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>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</w:pPr>
      <w:r w:rsidRPr="0024380A">
        <w:t>В своей деятельности классный руководитель руководствуется положениями Конвенции о правах ребенка, законодательства Российской Федерации о правах ребенка и их гарантиях, Закона РФ «Об образовании», нормами Устава школы и настоящего Положения.</w:t>
      </w: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>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 xml:space="preserve">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школы по учебно-воспитательной работе. </w:t>
      </w:r>
    </w:p>
    <w:p w:rsidR="0024380A" w:rsidRPr="0024380A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>За выполнение обязанностей классного руководителя педагогу  устанавливается доплата, размер которой определяется «Положением о доплатах и надбавках к должностным окладам педагогических работников, порядке и размерах их премирования».</w:t>
      </w:r>
    </w:p>
    <w:p w:rsidR="007875BE" w:rsidRDefault="0024380A" w:rsidP="00B94B42">
      <w:pPr>
        <w:numPr>
          <w:ilvl w:val="1"/>
          <w:numId w:val="1"/>
        </w:numPr>
        <w:tabs>
          <w:tab w:val="clear" w:pos="1080"/>
          <w:tab w:val="num" w:pos="567"/>
        </w:tabs>
        <w:ind w:left="426" w:hanging="426"/>
        <w:jc w:val="both"/>
      </w:pPr>
      <w:r w:rsidRPr="0024380A">
        <w:t>Свою деятельность классный руководитель осуществляет в тесном контакте с администрацией школы, родителями (законными представителями), Советом школы</w:t>
      </w:r>
      <w:r w:rsidR="00014811">
        <w:t>.</w:t>
      </w:r>
    </w:p>
    <w:p w:rsidR="00014811" w:rsidRPr="0024380A" w:rsidRDefault="00014811" w:rsidP="00014811">
      <w:pPr>
        <w:ind w:left="1080"/>
        <w:jc w:val="both"/>
      </w:pPr>
    </w:p>
    <w:p w:rsidR="0024380A" w:rsidRPr="0024380A" w:rsidRDefault="0024380A" w:rsidP="0024380A">
      <w:pPr>
        <w:pStyle w:val="a7"/>
        <w:numPr>
          <w:ilvl w:val="0"/>
          <w:numId w:val="4"/>
        </w:numPr>
        <w:rPr>
          <w:b/>
          <w:bCs/>
        </w:rPr>
      </w:pPr>
      <w:r w:rsidRPr="0024380A">
        <w:rPr>
          <w:b/>
          <w:bCs/>
        </w:rPr>
        <w:t>ФУНКЦИИ КЛАССНОГО РУКОВОДИТЕЛЯ</w:t>
      </w:r>
    </w:p>
    <w:p w:rsidR="0024380A" w:rsidRPr="0024380A" w:rsidRDefault="0024380A" w:rsidP="0024380A">
      <w:pPr>
        <w:ind w:left="360"/>
        <w:jc w:val="both"/>
      </w:pPr>
    </w:p>
    <w:p w:rsidR="0024380A" w:rsidRPr="0024380A" w:rsidRDefault="0024380A" w:rsidP="00B94B42">
      <w:pPr>
        <w:pStyle w:val="a7"/>
        <w:numPr>
          <w:ilvl w:val="1"/>
          <w:numId w:val="5"/>
        </w:numPr>
        <w:tabs>
          <w:tab w:val="left" w:pos="851"/>
        </w:tabs>
        <w:ind w:left="426" w:hanging="426"/>
        <w:jc w:val="both"/>
      </w:pPr>
      <w:r w:rsidRPr="0024380A">
        <w:t>Аналитическая функция: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изучение индивидуальных особенностей воспитанников;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выявление специфики и определение динамики развития классного коллектива;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изучение и анализ состояния и условий семейного воспитания каждого учащегося;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изучение и анализ влияния школьной среды и малого социума на учащихся класса;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анализ воспитательных возможностей педагогического коллектива.</w:t>
      </w:r>
    </w:p>
    <w:p w:rsidR="0024380A" w:rsidRPr="0024380A" w:rsidRDefault="0024380A" w:rsidP="00B94B42">
      <w:pPr>
        <w:pStyle w:val="a7"/>
        <w:numPr>
          <w:ilvl w:val="1"/>
          <w:numId w:val="5"/>
        </w:numPr>
        <w:tabs>
          <w:tab w:val="left" w:pos="851"/>
          <w:tab w:val="left" w:pos="993"/>
        </w:tabs>
        <w:ind w:left="709" w:hanging="709"/>
        <w:jc w:val="both"/>
      </w:pPr>
      <w:r w:rsidRPr="0024380A">
        <w:t>Прогностическая функция: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прогнозирование уровней воспитанности и индивидуального развития учащихся и этапов формирования классного коллектива;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прогнозирование результатов воспитательной деятельности;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построение модели воспитания в классе, соответствующей воспитательной системе школы в целом;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 xml:space="preserve">определение ближайших и </w:t>
      </w:r>
      <w:proofErr w:type="gramStart"/>
      <w:r w:rsidRPr="0024380A">
        <w:t>дальних перспектив</w:t>
      </w:r>
      <w:proofErr w:type="gramEnd"/>
      <w:r w:rsidRPr="0024380A">
        <w:t xml:space="preserve"> жизни и деятельности отдельных учащихся и класса в целом;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left" w:pos="851"/>
        </w:tabs>
        <w:ind w:hanging="141"/>
        <w:jc w:val="both"/>
      </w:pPr>
      <w:r w:rsidRPr="0024380A">
        <w:t>предвидение последствий складывающихся в классном коллективе отношений.</w:t>
      </w:r>
    </w:p>
    <w:p w:rsidR="0024380A" w:rsidRPr="0024380A" w:rsidRDefault="0024380A" w:rsidP="00B94B42">
      <w:pPr>
        <w:numPr>
          <w:ilvl w:val="1"/>
          <w:numId w:val="5"/>
        </w:numPr>
        <w:tabs>
          <w:tab w:val="left" w:pos="851"/>
        </w:tabs>
        <w:ind w:left="567" w:hanging="567"/>
        <w:jc w:val="both"/>
      </w:pPr>
      <w:r w:rsidRPr="0024380A">
        <w:lastRenderedPageBreak/>
        <w:t>Организационно - координирующая функция: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формирование классного коллектива;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организация и стимулирование разнообразных видов деятельности воспитанников в классном коллективе;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оказание помощи и организация сотрудничества в планировании общественно значимой деятельности учащихся;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поддержание связей семьи и школы, школы и социума;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содействие в получении воспитанниками дополнительного образования в школе и вне её;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защита прав учащихся;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организация индивидуальной работы с учащимися;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участие в работе педагогических советов, методического объединения классных руководителей, административных совещаниях, Совета профилактики;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ведение документации классного руководителя и классного журнала;</w:t>
      </w:r>
    </w:p>
    <w:p w:rsidR="0024380A" w:rsidRPr="0024380A" w:rsidRDefault="0024380A" w:rsidP="00B94B42">
      <w:pPr>
        <w:numPr>
          <w:ilvl w:val="0"/>
          <w:numId w:val="2"/>
        </w:numPr>
        <w:tabs>
          <w:tab w:val="clear" w:pos="502"/>
          <w:tab w:val="num" w:pos="567"/>
          <w:tab w:val="left" w:pos="993"/>
        </w:tabs>
        <w:ind w:hanging="218"/>
        <w:jc w:val="both"/>
      </w:pPr>
      <w:r w:rsidRPr="0024380A"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>
        <w:t xml:space="preserve"> </w:t>
      </w:r>
      <w:r w:rsidRPr="0024380A">
        <w:t>Коммуникативная функция:</w:t>
      </w:r>
    </w:p>
    <w:p w:rsidR="0024380A" w:rsidRPr="0024380A" w:rsidRDefault="0024380A" w:rsidP="00B94B42">
      <w:pPr>
        <w:numPr>
          <w:ilvl w:val="0"/>
          <w:numId w:val="2"/>
        </w:numPr>
        <w:ind w:hanging="218"/>
        <w:jc w:val="both"/>
      </w:pPr>
      <w:r w:rsidRPr="0024380A">
        <w:t>развитие и регулирование межличностных отношений между учащимися, между учащимися и взрослыми;</w:t>
      </w:r>
    </w:p>
    <w:p w:rsidR="0024380A" w:rsidRPr="0024380A" w:rsidRDefault="0024380A" w:rsidP="00B94B42">
      <w:pPr>
        <w:numPr>
          <w:ilvl w:val="0"/>
          <w:numId w:val="2"/>
        </w:numPr>
        <w:ind w:hanging="218"/>
        <w:jc w:val="both"/>
      </w:pPr>
      <w:r w:rsidRPr="0024380A">
        <w:t>оказание помощи каждому учащемуся в адаптации к коллективу;</w:t>
      </w:r>
    </w:p>
    <w:p w:rsidR="0024380A" w:rsidRPr="0024380A" w:rsidRDefault="0024380A" w:rsidP="00B94B42">
      <w:pPr>
        <w:numPr>
          <w:ilvl w:val="0"/>
          <w:numId w:val="2"/>
        </w:numPr>
        <w:ind w:hanging="218"/>
        <w:jc w:val="both"/>
      </w:pPr>
      <w:r w:rsidRPr="0024380A">
        <w:t>содействие созданию благоприятного климата в коллективе в целом и для каждого отдельного воспитанника;</w:t>
      </w:r>
    </w:p>
    <w:p w:rsidR="0024380A" w:rsidRPr="0024380A" w:rsidRDefault="0024380A" w:rsidP="00B94B42">
      <w:pPr>
        <w:numPr>
          <w:ilvl w:val="0"/>
          <w:numId w:val="2"/>
        </w:numPr>
        <w:ind w:hanging="218"/>
        <w:jc w:val="both"/>
      </w:pPr>
      <w:r w:rsidRPr="0024380A">
        <w:t>оказание помощи воспитанникам в установлении отношений с окружающими детьми, социумом.</w:t>
      </w:r>
    </w:p>
    <w:p w:rsidR="0024380A" w:rsidRDefault="0024380A" w:rsidP="0024380A">
      <w:pPr>
        <w:ind w:left="360"/>
        <w:jc w:val="both"/>
      </w:pPr>
    </w:p>
    <w:p w:rsidR="007875BE" w:rsidRPr="0024380A" w:rsidRDefault="007875BE" w:rsidP="0024380A">
      <w:pPr>
        <w:ind w:left="360"/>
        <w:jc w:val="both"/>
      </w:pPr>
    </w:p>
    <w:p w:rsidR="0024380A" w:rsidRPr="0024380A" w:rsidRDefault="0024380A" w:rsidP="0024380A">
      <w:pPr>
        <w:numPr>
          <w:ilvl w:val="0"/>
          <w:numId w:val="5"/>
        </w:numPr>
        <w:jc w:val="center"/>
        <w:rPr>
          <w:b/>
          <w:bCs/>
        </w:rPr>
      </w:pPr>
      <w:r w:rsidRPr="0024380A">
        <w:rPr>
          <w:b/>
          <w:bCs/>
        </w:rPr>
        <w:t>ОБЯЗАННОСТИ КЛАССНОГО РУКОВОДИТЕЛЯ</w:t>
      </w:r>
    </w:p>
    <w:p w:rsidR="0024380A" w:rsidRPr="0024380A" w:rsidRDefault="0024380A" w:rsidP="0024380A">
      <w:pPr>
        <w:ind w:left="360"/>
        <w:jc w:val="both"/>
      </w:pP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Ведет журнал.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Ведет личные дела учащихся и следит за их состоянием.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Организует классный коллектив.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Организует дежурство по классу, школе.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Соблюдает санитарное состояние прикрепленного кабинета.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Заботится о внешнем виде воспитанников.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Организует питание. Ведет разъяснительную работу в классе с родителями по вопросу питания.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 xml:space="preserve">Осуществляет строгий </w:t>
      </w:r>
      <w:proofErr w:type="gramStart"/>
      <w:r w:rsidRPr="0024380A">
        <w:t>контроль за</w:t>
      </w:r>
      <w:proofErr w:type="gramEnd"/>
      <w:r w:rsidRPr="0024380A">
        <w:t xml:space="preserve"> посещаемостью учащихся. Классный руководитель совместно с родителями контролирует учащихся, пропускающих уроки без уважительной причины.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Создает обстановку, благоприятствующую учебе.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Контролирует деятельность учителей, работающих в классе.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Работает с ученическими дневниками, контактирует с родителями по поводу успеваемости школьников.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Создает условия для развития детей, вовлекает в кружки, факультативы, конкурсы, викторины, смотры и т.д.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Организует творческие дела в классе.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Организует охрану и укрепление здоровья каждого ученика, укрепляет здоровье школьников, вовлекает учащихся в физкультуру, спортивную работу.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lastRenderedPageBreak/>
        <w:t>Изучает личности школьников в соответствии с имеющимися методиками, учитывая мнения учителей, работающих в классе, и родителей.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Работает с характеристиками учащихся.</w:t>
      </w:r>
    </w:p>
    <w:p w:rsidR="0024380A" w:rsidRPr="0024380A" w:rsidRDefault="0024380A" w:rsidP="00B94B42">
      <w:pPr>
        <w:numPr>
          <w:ilvl w:val="1"/>
          <w:numId w:val="5"/>
        </w:numPr>
        <w:ind w:left="567" w:hanging="567"/>
        <w:jc w:val="both"/>
      </w:pPr>
      <w:r w:rsidRPr="0024380A">
        <w:t>Помогает учащимся в выборе профессии.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proofErr w:type="gramStart"/>
      <w:r w:rsidRPr="0024380A">
        <w:t>Обеспечивает охрану и защиту прав учащихся, оставшихся без попечения родителей, если таковы есть в классе.</w:t>
      </w:r>
      <w:proofErr w:type="gramEnd"/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Выявляет и ведет учет детей социально незащищенных категорий, детей из неблагополучных семей.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Осуществляет наблюдение за поведением «трудных» подростков, детей «группы риска» и состоящих на всех видах учета.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Проводит тематическое родительское собрание один раз в четверть.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Изучает условия воспитания в семье.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Работает с родителями индивидуально.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Привлекает родителей для организации внеу</w:t>
      </w:r>
      <w:r>
        <w:t>роч</w:t>
      </w:r>
      <w:r w:rsidRPr="0024380A">
        <w:t>ной деятельности класса.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Влияет на общение ребят с родителями.</w:t>
      </w:r>
    </w:p>
    <w:p w:rsidR="0024380A" w:rsidRDefault="0024380A" w:rsidP="0024380A">
      <w:pPr>
        <w:ind w:left="567" w:hanging="567"/>
        <w:jc w:val="both"/>
      </w:pPr>
    </w:p>
    <w:p w:rsidR="007875BE" w:rsidRPr="0024380A" w:rsidRDefault="007875BE" w:rsidP="0024380A">
      <w:pPr>
        <w:ind w:left="567" w:hanging="567"/>
        <w:jc w:val="both"/>
      </w:pPr>
    </w:p>
    <w:p w:rsidR="0024380A" w:rsidRPr="0024380A" w:rsidRDefault="0024380A" w:rsidP="0024380A">
      <w:pPr>
        <w:numPr>
          <w:ilvl w:val="0"/>
          <w:numId w:val="5"/>
        </w:numPr>
        <w:ind w:left="567" w:hanging="567"/>
        <w:jc w:val="center"/>
        <w:rPr>
          <w:b/>
          <w:bCs/>
        </w:rPr>
      </w:pPr>
      <w:r w:rsidRPr="0024380A">
        <w:rPr>
          <w:b/>
          <w:bCs/>
        </w:rPr>
        <w:t>ПРАВА КЛАССНОГО РУКОВОДИТЕЛЯ</w:t>
      </w:r>
    </w:p>
    <w:p w:rsidR="0024380A" w:rsidRPr="0024380A" w:rsidRDefault="0024380A" w:rsidP="0024380A">
      <w:pPr>
        <w:ind w:left="567" w:hanging="567"/>
        <w:jc w:val="both"/>
      </w:pP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Регулярно получать информацию о физическом и психическом здоровье воспитанников.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Контролировать результаты учебной деятельности каждого учащегося класса с целью оказания своевременной помощи отстающим учащимся.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Координировать работу учителей-предметников в классе.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Выносить на рассмотрение администрации школы, педагогического совета, Совета школы, предложения, инициативы, как от имени классного коллектива, так и от своего имени.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Получать своевременную методическую и организационно-педагогическую помощь от руководства школы, а также органов самоуправления.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проведения классных мероприятий.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Приглашать в школу родителей (законных представителей) учащихся по проблемам, связанным с деятельностью классного руководителя, или другим вопросам.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Осуществлять свободно-индивидуальный режим работы с детьми.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Самостоятельно определять форму планирования воспитательной работы с классом с учетом основных принципов общешкольного планирования.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Классный руководитель имеет право на защиту собственности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педагогов.</w:t>
      </w:r>
    </w:p>
    <w:p w:rsidR="0024380A" w:rsidRDefault="0024380A" w:rsidP="0024380A">
      <w:pPr>
        <w:ind w:left="567" w:hanging="567"/>
        <w:jc w:val="both"/>
      </w:pPr>
    </w:p>
    <w:p w:rsidR="007875BE" w:rsidRDefault="007875BE" w:rsidP="0024380A">
      <w:pPr>
        <w:ind w:left="567" w:hanging="567"/>
        <w:jc w:val="both"/>
      </w:pPr>
    </w:p>
    <w:p w:rsidR="0024380A" w:rsidRPr="0024380A" w:rsidRDefault="0024380A" w:rsidP="0024380A">
      <w:pPr>
        <w:numPr>
          <w:ilvl w:val="0"/>
          <w:numId w:val="5"/>
        </w:numPr>
        <w:ind w:left="567" w:hanging="567"/>
        <w:jc w:val="center"/>
        <w:rPr>
          <w:b/>
          <w:bCs/>
        </w:rPr>
      </w:pPr>
      <w:r w:rsidRPr="0024380A">
        <w:rPr>
          <w:b/>
          <w:bCs/>
        </w:rPr>
        <w:t>ОРГАНИЗАЦИЯ РАБОТЫ КЛАССНОГО РУКОВОДИТЕЛЯ.</w:t>
      </w:r>
    </w:p>
    <w:p w:rsidR="0024380A" w:rsidRPr="0024380A" w:rsidRDefault="0024380A" w:rsidP="0024380A">
      <w:pPr>
        <w:ind w:left="567" w:hanging="567"/>
        <w:jc w:val="both"/>
      </w:pP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Работа классного руководителя с классом и отдельными его учащимися строится в соответствии с данной циклограммой:</w:t>
      </w:r>
    </w:p>
    <w:p w:rsidR="0024380A" w:rsidRPr="0024380A" w:rsidRDefault="0024380A" w:rsidP="0024380A">
      <w:pPr>
        <w:numPr>
          <w:ilvl w:val="2"/>
          <w:numId w:val="5"/>
        </w:numPr>
        <w:ind w:left="567" w:hanging="567"/>
        <w:jc w:val="both"/>
      </w:pPr>
      <w:r w:rsidRPr="0024380A">
        <w:t xml:space="preserve">Классный руководитель </w:t>
      </w:r>
      <w:r w:rsidRPr="0024380A">
        <w:rPr>
          <w:i/>
          <w:iCs/>
        </w:rPr>
        <w:t>ежедневно</w:t>
      </w:r>
      <w:r w:rsidRPr="0024380A">
        <w:t>:</w:t>
      </w:r>
    </w:p>
    <w:p w:rsidR="0024380A" w:rsidRPr="0024380A" w:rsidRDefault="0024380A" w:rsidP="00B94B42">
      <w:pPr>
        <w:numPr>
          <w:ilvl w:val="0"/>
          <w:numId w:val="2"/>
        </w:numPr>
        <w:ind w:left="567" w:hanging="141"/>
        <w:jc w:val="both"/>
      </w:pPr>
      <w:r w:rsidRPr="0024380A">
        <w:lastRenderedPageBreak/>
        <w:t>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не посещаемости учебных занятий;</w:t>
      </w:r>
    </w:p>
    <w:p w:rsidR="0024380A" w:rsidRPr="0024380A" w:rsidRDefault="0024380A" w:rsidP="00B94B42">
      <w:pPr>
        <w:numPr>
          <w:ilvl w:val="0"/>
          <w:numId w:val="2"/>
        </w:numPr>
        <w:ind w:left="567" w:hanging="141"/>
        <w:jc w:val="both"/>
      </w:pPr>
      <w:r w:rsidRPr="0024380A">
        <w:t>организует и контролирует дежурство учащихся в классном кабинете;</w:t>
      </w:r>
    </w:p>
    <w:p w:rsidR="0024380A" w:rsidRPr="0024380A" w:rsidRDefault="0024380A" w:rsidP="00B94B42">
      <w:pPr>
        <w:numPr>
          <w:ilvl w:val="0"/>
          <w:numId w:val="2"/>
        </w:numPr>
        <w:ind w:left="567" w:hanging="141"/>
        <w:jc w:val="both"/>
      </w:pPr>
      <w:r w:rsidRPr="0024380A"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24380A" w:rsidRPr="0024380A" w:rsidRDefault="0024380A" w:rsidP="00B94B42">
      <w:pPr>
        <w:numPr>
          <w:ilvl w:val="2"/>
          <w:numId w:val="5"/>
        </w:numPr>
        <w:ind w:left="567" w:hanging="567"/>
        <w:jc w:val="both"/>
      </w:pPr>
      <w:r w:rsidRPr="0024380A">
        <w:t xml:space="preserve">Классный руководитель </w:t>
      </w:r>
      <w:r w:rsidRPr="0024380A">
        <w:rPr>
          <w:i/>
          <w:iCs/>
        </w:rPr>
        <w:t>еженедельно</w:t>
      </w:r>
      <w:r w:rsidRPr="0024380A">
        <w:t>: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проверяет ведение учащимися дневников с выставлением отметок за неделю;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 час классного руководителя (классный час) в соответствии с планом воспитательной работы;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организует работу с родителями по ситуации;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 работу с учителями – предметниками, работающими в классе, по ситуации;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анализирует состояние успеваемости в классе в целом и у отдельных учащихся.</w:t>
      </w:r>
    </w:p>
    <w:p w:rsidR="0024380A" w:rsidRPr="0024380A" w:rsidRDefault="0024380A" w:rsidP="0024380A">
      <w:pPr>
        <w:numPr>
          <w:ilvl w:val="2"/>
          <w:numId w:val="5"/>
        </w:numPr>
        <w:ind w:left="567" w:hanging="567"/>
        <w:jc w:val="both"/>
      </w:pPr>
      <w:r w:rsidRPr="0024380A">
        <w:t xml:space="preserve">Классный руководитель </w:t>
      </w:r>
      <w:r w:rsidRPr="0024380A">
        <w:rPr>
          <w:i/>
          <w:iCs/>
        </w:rPr>
        <w:t>ежемесячно</w:t>
      </w:r>
      <w:r w:rsidRPr="0024380A">
        <w:t>: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посещает уроки в своем классе;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 консультации у социального педагога и отдельных учителей;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решает хозяйственные вопросы в классе;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организует заседание родительского комитета класса;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организует работу классного актива.</w:t>
      </w:r>
    </w:p>
    <w:p w:rsidR="0024380A" w:rsidRPr="0024380A" w:rsidRDefault="0024380A" w:rsidP="0024380A">
      <w:pPr>
        <w:numPr>
          <w:ilvl w:val="2"/>
          <w:numId w:val="5"/>
        </w:numPr>
        <w:ind w:left="567" w:hanging="567"/>
        <w:jc w:val="both"/>
      </w:pPr>
      <w:r w:rsidRPr="0024380A">
        <w:t xml:space="preserve">Классный руководитель </w:t>
      </w:r>
      <w:r w:rsidRPr="0024380A">
        <w:rPr>
          <w:i/>
          <w:iCs/>
        </w:rPr>
        <w:t>в течение учебной четверти</w:t>
      </w:r>
      <w:r w:rsidRPr="0024380A">
        <w:t>: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оформляет и заполняет классный журнал;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участвует в работе методического объединения классных руководителей;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проводить анализ выполнения плана воспитательной работы за четверть, состояния успеваемости и уровня воспитанности учащихся;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проводить коррекцию плана воспитательной работы на новую четверть;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проводить классное родительское собрание;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представляет в учебную часть отчет об успеваемости учащихся класса за четверть.</w:t>
      </w:r>
    </w:p>
    <w:p w:rsidR="0024380A" w:rsidRPr="0024380A" w:rsidRDefault="0024380A" w:rsidP="0024380A">
      <w:pPr>
        <w:numPr>
          <w:ilvl w:val="2"/>
          <w:numId w:val="5"/>
        </w:numPr>
        <w:ind w:left="567" w:hanging="567"/>
        <w:jc w:val="both"/>
      </w:pPr>
      <w:r w:rsidRPr="0024380A">
        <w:t xml:space="preserve">Классный руководитель </w:t>
      </w:r>
      <w:r w:rsidRPr="0024380A">
        <w:rPr>
          <w:i/>
          <w:iCs/>
        </w:rPr>
        <w:t>ежегодно</w:t>
      </w:r>
      <w:r w:rsidRPr="0024380A">
        <w:t>: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оформляет личные дела учащихся;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анализирует состояние воспитательной работы в классе и уровень воспитанности учащихся в течение года;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составляет план воспитательной работы в классе (план классного руководителя);</w:t>
      </w:r>
    </w:p>
    <w:p w:rsidR="0024380A" w:rsidRPr="0024380A" w:rsidRDefault="0024380A" w:rsidP="00B94B42">
      <w:pPr>
        <w:numPr>
          <w:ilvl w:val="0"/>
          <w:numId w:val="2"/>
        </w:numPr>
        <w:ind w:left="567" w:hanging="283"/>
        <w:jc w:val="both"/>
      </w:pPr>
      <w:r w:rsidRPr="0024380A">
        <w:t>собирает и предоставляет в администрацию школы статистическую отчетность об учащихся класса (успеваемость, материалы для отчета по форме ОШ-1, трудоустройство выпускников и пр.)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Классный час может проводиться классным руководителем в произвольной форме.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Количество воспитательных мероприятий в классе не должно быть менее двух в месяц.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Классные родительские собрания проводятся не реже одного раза в четверть.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 xml:space="preserve">Классный руководитель обязан по требованию администрации школы готовить и </w:t>
      </w:r>
      <w:proofErr w:type="gramStart"/>
      <w:r w:rsidRPr="0024380A">
        <w:t>предоставлять отчеты</w:t>
      </w:r>
      <w:proofErr w:type="gramEnd"/>
      <w:r w:rsidRPr="0024380A">
        <w:t xml:space="preserve"> различной формы о классе и собственной работе.</w:t>
      </w:r>
    </w:p>
    <w:p w:rsidR="0024380A" w:rsidRPr="0024380A" w:rsidRDefault="0024380A" w:rsidP="0024380A">
      <w:pPr>
        <w:numPr>
          <w:ilvl w:val="1"/>
          <w:numId w:val="5"/>
        </w:numPr>
        <w:ind w:left="567" w:hanging="567"/>
        <w:jc w:val="both"/>
      </w:pPr>
      <w:r w:rsidRPr="0024380A">
        <w:t>Отчет о работе классного руководителя может быть заслушан на заседании методического объединения классных руководителей, педагогическом или административном совещании.</w:t>
      </w:r>
    </w:p>
    <w:p w:rsidR="0024380A" w:rsidRDefault="0024380A" w:rsidP="0024380A">
      <w:pPr>
        <w:pStyle w:val="a7"/>
        <w:numPr>
          <w:ilvl w:val="1"/>
          <w:numId w:val="5"/>
        </w:numPr>
        <w:ind w:left="360" w:hanging="2160"/>
        <w:jc w:val="both"/>
      </w:pPr>
      <w:r w:rsidRPr="0024380A">
        <w:t>Классный руководитель обязан принимать активное участие в работе методического объединения классных руководителей.</w:t>
      </w: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24380A" w:rsidRDefault="0024380A" w:rsidP="0024380A">
      <w:pPr>
        <w:jc w:val="both"/>
      </w:pPr>
    </w:p>
    <w:p w:rsidR="006F361A" w:rsidRDefault="006F361A"/>
    <w:sectPr w:rsidR="006F361A" w:rsidSect="00B94B42">
      <w:pgSz w:w="11906" w:h="16838"/>
      <w:pgMar w:top="720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477"/>
    <w:multiLevelType w:val="hybridMultilevel"/>
    <w:tmpl w:val="E1E46FF4"/>
    <w:lvl w:ilvl="0" w:tplc="87B6DF4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408171D"/>
    <w:multiLevelType w:val="multilevel"/>
    <w:tmpl w:val="C5B40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211A98"/>
    <w:multiLevelType w:val="hybridMultilevel"/>
    <w:tmpl w:val="7674DB36"/>
    <w:lvl w:ilvl="0" w:tplc="3CC830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80A"/>
    <w:rsid w:val="00014811"/>
    <w:rsid w:val="000537F8"/>
    <w:rsid w:val="000C0D55"/>
    <w:rsid w:val="001001BF"/>
    <w:rsid w:val="0024380A"/>
    <w:rsid w:val="004E46B5"/>
    <w:rsid w:val="0055504C"/>
    <w:rsid w:val="006F361A"/>
    <w:rsid w:val="007875BE"/>
    <w:rsid w:val="0097598B"/>
    <w:rsid w:val="00A31E7C"/>
    <w:rsid w:val="00B94B42"/>
    <w:rsid w:val="00F3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80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4380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24380A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semiHidden/>
    <w:rsid w:val="002438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24380A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4380A"/>
    <w:pPr>
      <w:ind w:left="720"/>
      <w:contextualSpacing/>
    </w:pPr>
  </w:style>
  <w:style w:type="table" w:styleId="a8">
    <w:name w:val="Table Grid"/>
    <w:basedOn w:val="a1"/>
    <w:rsid w:val="00787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75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5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80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4380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24380A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semiHidden/>
    <w:rsid w:val="002438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24380A"/>
    <w:pPr>
      <w:ind w:right="-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438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4380A"/>
    <w:pPr>
      <w:ind w:left="720"/>
      <w:contextualSpacing/>
    </w:pPr>
  </w:style>
  <w:style w:type="table" w:styleId="a8">
    <w:name w:val="Table Grid"/>
    <w:basedOn w:val="a1"/>
    <w:rsid w:val="00787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75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13</cp:revision>
  <cp:lastPrinted>2016-04-05T16:28:00Z</cp:lastPrinted>
  <dcterms:created xsi:type="dcterms:W3CDTF">2014-02-12T04:58:00Z</dcterms:created>
  <dcterms:modified xsi:type="dcterms:W3CDTF">2016-04-05T16:28:00Z</dcterms:modified>
</cp:coreProperties>
</file>