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62" w:rsidRPr="00A60462" w:rsidRDefault="00A60462" w:rsidP="00A60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62"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 по внедрению шахматного образования</w:t>
      </w:r>
    </w:p>
    <w:p w:rsidR="00A60462" w:rsidRDefault="00A60462">
      <w:pPr>
        <w:rPr>
          <w:rFonts w:ascii="Times New Roman" w:hAnsi="Times New Roman" w:cs="Times New Roman"/>
          <w:sz w:val="28"/>
          <w:szCs w:val="28"/>
        </w:rPr>
      </w:pPr>
    </w:p>
    <w:p w:rsidR="00A60462" w:rsidRDefault="00A6046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приказа № 3365-09/17 от 11.12.2017г. и рекомендаций Общественной Палаты РФ по итогам круглого стола на тему «Шахматное образование в школах, задачи и перспективы развития» от 29.09.2017г. и в дополнении к приказу Ми</w:t>
      </w:r>
      <w:r w:rsidR="00717EAD">
        <w:rPr>
          <w:rFonts w:ascii="Times New Roman" w:hAnsi="Times New Roman" w:cs="Times New Roman"/>
          <w:sz w:val="28"/>
          <w:szCs w:val="28"/>
        </w:rPr>
        <w:t>н. О</w:t>
      </w:r>
      <w:r>
        <w:rPr>
          <w:rFonts w:ascii="Times New Roman" w:hAnsi="Times New Roman" w:cs="Times New Roman"/>
          <w:sz w:val="28"/>
          <w:szCs w:val="28"/>
        </w:rPr>
        <w:t>бр</w:t>
      </w:r>
      <w:r w:rsidR="00717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РД от 15.02.2016г. № 373-09/16 «О внедрении в образовательные учреждения программы курса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Шахматы-школе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также с целью повышения уровня  проф</w:t>
      </w:r>
      <w:r w:rsidR="001A0F1C">
        <w:rPr>
          <w:rFonts w:ascii="Times New Roman" w:hAnsi="Times New Roman" w:cs="Times New Roman"/>
          <w:sz w:val="28"/>
          <w:szCs w:val="28"/>
        </w:rPr>
        <w:t>ессиональной компетент</w:t>
      </w:r>
      <w:r w:rsidR="007E4E9D">
        <w:rPr>
          <w:rFonts w:ascii="Times New Roman" w:hAnsi="Times New Roman" w:cs="Times New Roman"/>
          <w:sz w:val="28"/>
          <w:szCs w:val="28"/>
        </w:rPr>
        <w:t>н</w:t>
      </w:r>
      <w:r w:rsidR="001A0F1C">
        <w:rPr>
          <w:rFonts w:ascii="Times New Roman" w:hAnsi="Times New Roman" w:cs="Times New Roman"/>
          <w:sz w:val="28"/>
          <w:szCs w:val="28"/>
        </w:rPr>
        <w:t>ости педагогов</w:t>
      </w:r>
      <w:r w:rsidR="007E4E9D">
        <w:rPr>
          <w:rFonts w:ascii="Times New Roman" w:hAnsi="Times New Roman" w:cs="Times New Roman"/>
          <w:sz w:val="28"/>
          <w:szCs w:val="28"/>
        </w:rPr>
        <w:t>.</w:t>
      </w:r>
    </w:p>
    <w:p w:rsidR="00793D5D" w:rsidRDefault="00793D5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="00A60462">
        <w:rPr>
          <w:rFonts w:ascii="Times New Roman" w:hAnsi="Times New Roman" w:cs="Times New Roman"/>
          <w:sz w:val="28"/>
          <w:szCs w:val="28"/>
        </w:rPr>
        <w:t>полнения письма от 13.12</w:t>
      </w:r>
      <w:r w:rsidR="00A60462" w:rsidRPr="00A60462">
        <w:rPr>
          <w:rFonts w:ascii="Times New Roman" w:hAnsi="Times New Roman" w:cs="Times New Roman"/>
          <w:sz w:val="28"/>
          <w:szCs w:val="28"/>
        </w:rPr>
        <w:t>.2017 № 188/02 с целью создания условий для развития интеллектуально-творческой, одарѐнной личности</w:t>
      </w:r>
      <w:r w:rsidR="00A60462">
        <w:rPr>
          <w:rFonts w:ascii="Times New Roman" w:hAnsi="Times New Roman" w:cs="Times New Roman"/>
          <w:sz w:val="28"/>
          <w:szCs w:val="28"/>
        </w:rPr>
        <w:t xml:space="preserve"> через занятия шахматами в МКОУ  СОШ № 1</w:t>
      </w:r>
      <w:r w:rsidR="00A60462" w:rsidRPr="00A60462">
        <w:rPr>
          <w:rFonts w:ascii="Times New Roman" w:hAnsi="Times New Roman" w:cs="Times New Roman"/>
          <w:sz w:val="28"/>
          <w:szCs w:val="28"/>
        </w:rPr>
        <w:t>открыт и функционирует с 01.09.2017г. шахматный кр</w:t>
      </w:r>
      <w:r w:rsidR="001A0F1C">
        <w:rPr>
          <w:rFonts w:ascii="Times New Roman" w:hAnsi="Times New Roman" w:cs="Times New Roman"/>
          <w:sz w:val="28"/>
          <w:szCs w:val="28"/>
        </w:rPr>
        <w:t>ужок «Белая ладья». Руководителя</w:t>
      </w:r>
      <w:r w:rsidR="00A60462" w:rsidRPr="00A60462">
        <w:rPr>
          <w:rFonts w:ascii="Times New Roman" w:hAnsi="Times New Roman" w:cs="Times New Roman"/>
          <w:sz w:val="28"/>
          <w:szCs w:val="28"/>
        </w:rPr>
        <w:t>м</w:t>
      </w:r>
      <w:r w:rsidR="001A0F1C">
        <w:rPr>
          <w:rFonts w:ascii="Times New Roman" w:hAnsi="Times New Roman" w:cs="Times New Roman"/>
          <w:sz w:val="28"/>
          <w:szCs w:val="28"/>
        </w:rPr>
        <w:t>и  кружка являются учителя</w:t>
      </w:r>
      <w:r w:rsidR="00A60462" w:rsidRPr="00A60462">
        <w:rPr>
          <w:rFonts w:ascii="Times New Roman" w:hAnsi="Times New Roman" w:cs="Times New Roman"/>
          <w:sz w:val="28"/>
          <w:szCs w:val="28"/>
        </w:rPr>
        <w:t xml:space="preserve"> </w:t>
      </w:r>
      <w:r w:rsidR="001A0F1C">
        <w:rPr>
          <w:rFonts w:ascii="Times New Roman" w:hAnsi="Times New Roman" w:cs="Times New Roman"/>
          <w:sz w:val="28"/>
          <w:szCs w:val="28"/>
        </w:rPr>
        <w:t xml:space="preserve">физкультуры Рашидов М. М </w:t>
      </w:r>
      <w:proofErr w:type="gramStart"/>
      <w:r w:rsidR="001A0F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A0F1C">
        <w:rPr>
          <w:rFonts w:ascii="Times New Roman" w:hAnsi="Times New Roman" w:cs="Times New Roman"/>
          <w:sz w:val="28"/>
          <w:szCs w:val="28"/>
        </w:rPr>
        <w:t xml:space="preserve"> и Даудова С.</w:t>
      </w:r>
      <w:r w:rsidR="005A634D">
        <w:rPr>
          <w:rFonts w:ascii="Times New Roman" w:hAnsi="Times New Roman" w:cs="Times New Roman"/>
          <w:sz w:val="28"/>
          <w:szCs w:val="28"/>
        </w:rPr>
        <w:t>С</w:t>
      </w:r>
      <w:r w:rsidR="00A60462" w:rsidRPr="00A60462">
        <w:rPr>
          <w:rFonts w:ascii="Times New Roman" w:hAnsi="Times New Roman" w:cs="Times New Roman"/>
          <w:sz w:val="28"/>
          <w:szCs w:val="28"/>
        </w:rPr>
        <w:t xml:space="preserve">. Занятия проводятся в </w:t>
      </w:r>
      <w:r w:rsidR="005A634D">
        <w:rPr>
          <w:rFonts w:ascii="Times New Roman" w:hAnsi="Times New Roman" w:cs="Times New Roman"/>
          <w:sz w:val="28"/>
          <w:szCs w:val="28"/>
        </w:rPr>
        <w:t xml:space="preserve">младшей </w:t>
      </w:r>
      <w:r w:rsidR="00A60462" w:rsidRPr="00A60462">
        <w:rPr>
          <w:rFonts w:ascii="Times New Roman" w:hAnsi="Times New Roman" w:cs="Times New Roman"/>
          <w:sz w:val="28"/>
          <w:szCs w:val="28"/>
        </w:rPr>
        <w:t>возрастн</w:t>
      </w:r>
      <w:r w:rsidR="005A634D">
        <w:rPr>
          <w:rFonts w:ascii="Times New Roman" w:hAnsi="Times New Roman" w:cs="Times New Roman"/>
          <w:sz w:val="28"/>
          <w:szCs w:val="28"/>
        </w:rPr>
        <w:t>ой</w:t>
      </w:r>
      <w:r w:rsidR="00A60462" w:rsidRPr="00A6046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A634D">
        <w:rPr>
          <w:rFonts w:ascii="Times New Roman" w:hAnsi="Times New Roman" w:cs="Times New Roman"/>
          <w:sz w:val="28"/>
          <w:szCs w:val="28"/>
        </w:rPr>
        <w:t>е</w:t>
      </w:r>
      <w:r w:rsidR="00A60462" w:rsidRPr="00A60462">
        <w:rPr>
          <w:rFonts w:ascii="Times New Roman" w:hAnsi="Times New Roman" w:cs="Times New Roman"/>
          <w:sz w:val="28"/>
          <w:szCs w:val="28"/>
        </w:rPr>
        <w:t xml:space="preserve"> (</w:t>
      </w:r>
      <w:r w:rsidR="005A634D">
        <w:rPr>
          <w:rFonts w:ascii="Times New Roman" w:hAnsi="Times New Roman" w:cs="Times New Roman"/>
          <w:sz w:val="28"/>
          <w:szCs w:val="28"/>
        </w:rPr>
        <w:t xml:space="preserve">1-2 </w:t>
      </w:r>
      <w:proofErr w:type="spellStart"/>
      <w:r w:rsidR="005A634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4E9D">
        <w:rPr>
          <w:rFonts w:ascii="Times New Roman" w:hAnsi="Times New Roman" w:cs="Times New Roman"/>
          <w:sz w:val="28"/>
          <w:szCs w:val="28"/>
        </w:rPr>
        <w:t xml:space="preserve"> </w:t>
      </w:r>
      <w:r w:rsidR="00A60462" w:rsidRPr="00A604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Всего охвачено</w:t>
      </w:r>
      <w:r w:rsidR="00A60462" w:rsidRPr="00A60462">
        <w:rPr>
          <w:rFonts w:ascii="Times New Roman" w:hAnsi="Times New Roman" w:cs="Times New Roman"/>
          <w:sz w:val="28"/>
          <w:szCs w:val="28"/>
        </w:rPr>
        <w:t xml:space="preserve"> -</w:t>
      </w:r>
      <w:r w:rsidR="005A634D">
        <w:rPr>
          <w:rFonts w:ascii="Times New Roman" w:hAnsi="Times New Roman" w:cs="Times New Roman"/>
          <w:sz w:val="28"/>
          <w:szCs w:val="28"/>
        </w:rPr>
        <w:t>384</w:t>
      </w:r>
      <w:r w:rsidR="00A60462" w:rsidRPr="00A60462"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="007E4E9D">
        <w:rPr>
          <w:rFonts w:ascii="Times New Roman" w:hAnsi="Times New Roman" w:cs="Times New Roman"/>
          <w:sz w:val="28"/>
          <w:szCs w:val="28"/>
        </w:rPr>
        <w:t xml:space="preserve">. </w:t>
      </w:r>
      <w:r w:rsidR="00A60462" w:rsidRPr="00A60462">
        <w:rPr>
          <w:rFonts w:ascii="Times New Roman" w:hAnsi="Times New Roman" w:cs="Times New Roman"/>
          <w:sz w:val="28"/>
          <w:szCs w:val="28"/>
        </w:rPr>
        <w:t xml:space="preserve">Шахматным образованием охвачено </w:t>
      </w:r>
      <w:r w:rsidR="005A634D">
        <w:rPr>
          <w:rFonts w:ascii="Times New Roman" w:hAnsi="Times New Roman" w:cs="Times New Roman"/>
          <w:sz w:val="28"/>
          <w:szCs w:val="28"/>
        </w:rPr>
        <w:t>50</w:t>
      </w:r>
      <w:r w:rsidR="00A60462" w:rsidRPr="00A60462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A60462" w:rsidRPr="00A604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60462" w:rsidRPr="00A60462">
        <w:rPr>
          <w:rFonts w:ascii="Times New Roman" w:hAnsi="Times New Roman" w:cs="Times New Roman"/>
          <w:sz w:val="28"/>
          <w:szCs w:val="28"/>
        </w:rPr>
        <w:t xml:space="preserve"> школы. За </w:t>
      </w:r>
      <w:r>
        <w:rPr>
          <w:rFonts w:ascii="Times New Roman" w:hAnsi="Times New Roman" w:cs="Times New Roman"/>
          <w:sz w:val="28"/>
          <w:szCs w:val="28"/>
        </w:rPr>
        <w:t xml:space="preserve">первое полугодие  </w:t>
      </w:r>
      <w:r w:rsidR="00A60462" w:rsidRPr="00A60462">
        <w:rPr>
          <w:rFonts w:ascii="Times New Roman" w:hAnsi="Times New Roman" w:cs="Times New Roman"/>
          <w:sz w:val="28"/>
          <w:szCs w:val="28"/>
        </w:rPr>
        <w:t>ребята младшей группы познакомились с историей возникновения шахматной игры, шахматной доской, фигурами, научились выполнять различные дидактические задания. Ключевым моментом занятий является деятельность самих детей, в которой они наблюдают за передвижением фигур на доске, сравнивают их силу и позицию. В этом очень помогает демонстрационная доска. На каждом занятии рассматривается элементарный шахматный материал с углублѐнной проработкой некоторых тем, основной упор делается на детальном изучении силы и слабости каждой шахматной фигуры, еѐ игровых возможностей. На данном этапе полезными являются дидактические игры такие как «Тайна шахматной доски», «Пешечная э</w:t>
      </w:r>
      <w:r w:rsidR="007E4E9D">
        <w:rPr>
          <w:rFonts w:ascii="Times New Roman" w:hAnsi="Times New Roman" w:cs="Times New Roman"/>
          <w:sz w:val="28"/>
          <w:szCs w:val="28"/>
        </w:rPr>
        <w:t xml:space="preserve">стафета», «Волшебный мешочек». </w:t>
      </w:r>
      <w:proofErr w:type="gramStart"/>
      <w:r w:rsidR="00A60462" w:rsidRPr="00A60462">
        <w:rPr>
          <w:rFonts w:ascii="Times New Roman" w:hAnsi="Times New Roman" w:cs="Times New Roman"/>
          <w:sz w:val="28"/>
          <w:szCs w:val="28"/>
        </w:rPr>
        <w:t>С целью привлечения обучающихся школы к занятиям по шахматному образованию</w:t>
      </w:r>
      <w:r w:rsidR="005A634D">
        <w:rPr>
          <w:rFonts w:ascii="Times New Roman" w:hAnsi="Times New Roman" w:cs="Times New Roman"/>
          <w:sz w:val="28"/>
          <w:szCs w:val="28"/>
        </w:rPr>
        <w:t xml:space="preserve"> планируем  проводи</w:t>
      </w:r>
      <w:r w:rsidR="00A60462" w:rsidRPr="00A60462">
        <w:rPr>
          <w:rFonts w:ascii="Times New Roman" w:hAnsi="Times New Roman" w:cs="Times New Roman"/>
          <w:sz w:val="28"/>
          <w:szCs w:val="28"/>
        </w:rPr>
        <w:t>т</w:t>
      </w:r>
      <w:r w:rsidR="007E4E9D">
        <w:rPr>
          <w:rFonts w:ascii="Times New Roman" w:hAnsi="Times New Roman" w:cs="Times New Roman"/>
          <w:sz w:val="28"/>
          <w:szCs w:val="28"/>
        </w:rPr>
        <w:t xml:space="preserve">ь </w:t>
      </w:r>
      <w:r w:rsidR="00A60462" w:rsidRPr="00A60462">
        <w:rPr>
          <w:rFonts w:ascii="Times New Roman" w:hAnsi="Times New Roman" w:cs="Times New Roman"/>
          <w:sz w:val="28"/>
          <w:szCs w:val="28"/>
        </w:rPr>
        <w:t xml:space="preserve"> шахматные турниры для начинающих, информация о работе шахматного кружка и о шахматах как игре размещается на сайте школы.</w:t>
      </w:r>
      <w:proofErr w:type="gramEnd"/>
      <w:r w:rsidR="005A634D">
        <w:rPr>
          <w:rFonts w:ascii="Times New Roman" w:hAnsi="Times New Roman" w:cs="Times New Roman"/>
          <w:sz w:val="28"/>
          <w:szCs w:val="28"/>
        </w:rPr>
        <w:t xml:space="preserve"> Сформирован школьный клуб учителей, реализующих курс «Шахматы» в школе.</w:t>
      </w:r>
      <w:r w:rsidR="007E4E9D">
        <w:rPr>
          <w:rFonts w:ascii="Times New Roman" w:hAnsi="Times New Roman" w:cs="Times New Roman"/>
          <w:sz w:val="28"/>
          <w:szCs w:val="28"/>
        </w:rPr>
        <w:t xml:space="preserve"> В феврале меся</w:t>
      </w:r>
      <w:r w:rsidR="00275499">
        <w:rPr>
          <w:rFonts w:ascii="Times New Roman" w:hAnsi="Times New Roman" w:cs="Times New Roman"/>
          <w:sz w:val="28"/>
          <w:szCs w:val="28"/>
        </w:rPr>
        <w:t>це в школе проведен турнир по шахматам. 1место занял ученик 2</w:t>
      </w:r>
      <w:r w:rsidR="007E4E9D">
        <w:rPr>
          <w:rFonts w:ascii="Times New Roman" w:hAnsi="Times New Roman" w:cs="Times New Roman"/>
          <w:sz w:val="28"/>
          <w:szCs w:val="28"/>
        </w:rPr>
        <w:t xml:space="preserve"> «Д» класса </w:t>
      </w:r>
      <w:proofErr w:type="spellStart"/>
      <w:r w:rsidR="007E4E9D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="007E4E9D">
        <w:rPr>
          <w:rFonts w:ascii="Times New Roman" w:hAnsi="Times New Roman" w:cs="Times New Roman"/>
          <w:sz w:val="28"/>
          <w:szCs w:val="28"/>
        </w:rPr>
        <w:t xml:space="preserve"> А., 2 место – ученик 2 «В» класса </w:t>
      </w:r>
      <w:proofErr w:type="spellStart"/>
      <w:r w:rsidR="007E4E9D">
        <w:rPr>
          <w:rFonts w:ascii="Times New Roman" w:hAnsi="Times New Roman" w:cs="Times New Roman"/>
          <w:sz w:val="28"/>
          <w:szCs w:val="28"/>
        </w:rPr>
        <w:t>Манапов</w:t>
      </w:r>
      <w:proofErr w:type="spellEnd"/>
      <w:r w:rsidR="007E4E9D">
        <w:rPr>
          <w:rFonts w:ascii="Times New Roman" w:hAnsi="Times New Roman" w:cs="Times New Roman"/>
          <w:sz w:val="28"/>
          <w:szCs w:val="28"/>
        </w:rPr>
        <w:t xml:space="preserve"> И, и 3 место – ученик 2 «Г» Магомедов М.</w:t>
      </w:r>
    </w:p>
    <w:p w:rsidR="00793D5D" w:rsidRDefault="00793D5D" w:rsidP="00793D5D">
      <w:pPr>
        <w:rPr>
          <w:rFonts w:ascii="Times New Roman" w:hAnsi="Times New Roman" w:cs="Times New Roman"/>
          <w:sz w:val="28"/>
          <w:szCs w:val="28"/>
        </w:rPr>
      </w:pPr>
    </w:p>
    <w:p w:rsidR="004F41CB" w:rsidRPr="00793D5D" w:rsidRDefault="00793D5D" w:rsidP="00793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    завуч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Гаджиахмедова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              </w:t>
      </w:r>
    </w:p>
    <w:sectPr w:rsidR="004F41CB" w:rsidRPr="00793D5D" w:rsidSect="007E4E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462"/>
    <w:rsid w:val="001A0F1C"/>
    <w:rsid w:val="00275499"/>
    <w:rsid w:val="005062D5"/>
    <w:rsid w:val="005A634D"/>
    <w:rsid w:val="0062192B"/>
    <w:rsid w:val="00717EAD"/>
    <w:rsid w:val="00793D5D"/>
    <w:rsid w:val="007E1174"/>
    <w:rsid w:val="007E4E9D"/>
    <w:rsid w:val="008510A9"/>
    <w:rsid w:val="00A52792"/>
    <w:rsid w:val="00A60462"/>
    <w:rsid w:val="00AB54AF"/>
    <w:rsid w:val="00F3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2018-02-06T12:00:00Z</dcterms:created>
  <dcterms:modified xsi:type="dcterms:W3CDTF">2018-04-09T10:06:00Z</dcterms:modified>
</cp:coreProperties>
</file>