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511"/>
        <w:tblW w:w="10881" w:type="dxa"/>
        <w:tblLook w:val="04A0"/>
      </w:tblPr>
      <w:tblGrid>
        <w:gridCol w:w="1519"/>
        <w:gridCol w:w="1750"/>
        <w:gridCol w:w="2186"/>
        <w:gridCol w:w="3500"/>
        <w:gridCol w:w="1926"/>
      </w:tblGrid>
      <w:tr w:rsidR="00CC549D" w:rsidRPr="001A19CC" w:rsidTr="00266263">
        <w:trPr>
          <w:trHeight w:val="572"/>
        </w:trPr>
        <w:tc>
          <w:tcPr>
            <w:tcW w:w="1519" w:type="dxa"/>
          </w:tcPr>
          <w:p w:rsidR="00CC549D" w:rsidRPr="00907924" w:rsidRDefault="00CC549D" w:rsidP="00272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750" w:type="dxa"/>
          </w:tcPr>
          <w:p w:rsidR="00CC549D" w:rsidRPr="00907924" w:rsidRDefault="00CC549D" w:rsidP="00272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86" w:type="dxa"/>
          </w:tcPr>
          <w:p w:rsidR="00CC549D" w:rsidRPr="00907924" w:rsidRDefault="00CC549D" w:rsidP="00272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0" w:type="dxa"/>
          </w:tcPr>
          <w:p w:rsidR="00CC549D" w:rsidRPr="00907924" w:rsidRDefault="00CC549D" w:rsidP="00272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26" w:type="dxa"/>
          </w:tcPr>
          <w:p w:rsidR="00CC549D" w:rsidRPr="00907924" w:rsidRDefault="00CC549D" w:rsidP="00272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266263" w:rsidRPr="001A19CC" w:rsidTr="00D11AF3">
        <w:trPr>
          <w:trHeight w:val="359"/>
        </w:trPr>
        <w:tc>
          <w:tcPr>
            <w:tcW w:w="1519" w:type="dxa"/>
          </w:tcPr>
          <w:p w:rsidR="00266263" w:rsidRPr="00AA5E21" w:rsidRDefault="00266263" w:rsidP="00272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  <w:r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.2020 </w:t>
            </w:r>
          </w:p>
        </w:tc>
        <w:tc>
          <w:tcPr>
            <w:tcW w:w="7436" w:type="dxa"/>
            <w:gridSpan w:val="3"/>
          </w:tcPr>
          <w:p w:rsidR="00266263" w:rsidRPr="00266263" w:rsidRDefault="00266263" w:rsidP="00272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266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926" w:type="dxa"/>
          </w:tcPr>
          <w:p w:rsidR="00266263" w:rsidRPr="001A19CC" w:rsidRDefault="00266263" w:rsidP="00272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90F" w:rsidRPr="001A19CC" w:rsidTr="00266263">
        <w:trPr>
          <w:trHeight w:val="590"/>
        </w:trPr>
        <w:tc>
          <w:tcPr>
            <w:tcW w:w="1519" w:type="dxa"/>
            <w:vMerge w:val="restart"/>
          </w:tcPr>
          <w:p w:rsidR="006B390F" w:rsidRPr="00AA5E21" w:rsidRDefault="006B390F" w:rsidP="00272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</w:tcPr>
          <w:p w:rsidR="006B390F" w:rsidRDefault="006B390F" w:rsidP="00272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186" w:type="dxa"/>
          </w:tcPr>
          <w:p w:rsidR="006B390F" w:rsidRDefault="006B390F" w:rsidP="00272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500" w:type="dxa"/>
          </w:tcPr>
          <w:p w:rsidR="006B390F" w:rsidRDefault="00D005BD" w:rsidP="002724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D7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глаголов по составу.</w:t>
            </w:r>
          </w:p>
        </w:tc>
        <w:tc>
          <w:tcPr>
            <w:tcW w:w="1926" w:type="dxa"/>
          </w:tcPr>
          <w:p w:rsidR="006B390F" w:rsidRDefault="00D005BD" w:rsidP="00272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Упр.156</w:t>
            </w:r>
          </w:p>
          <w:p w:rsidR="006B390F" w:rsidRDefault="006B390F" w:rsidP="002724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E21" w:rsidRPr="001A19CC" w:rsidTr="00266263">
        <w:trPr>
          <w:trHeight w:val="295"/>
        </w:trPr>
        <w:tc>
          <w:tcPr>
            <w:tcW w:w="1519" w:type="dxa"/>
            <w:vMerge/>
          </w:tcPr>
          <w:p w:rsidR="00AA5E21" w:rsidRPr="001A19CC" w:rsidRDefault="00AA5E21" w:rsidP="00272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AA5E21" w:rsidRDefault="00AA5E21" w:rsidP="00272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186" w:type="dxa"/>
          </w:tcPr>
          <w:p w:rsidR="00AA5E21" w:rsidRDefault="00AA5E21" w:rsidP="00272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500" w:type="dxa"/>
          </w:tcPr>
          <w:p w:rsidR="00AA5E21" w:rsidRPr="001A19CC" w:rsidRDefault="00ED71F0" w:rsidP="00272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1ED">
              <w:rPr>
                <w:rFonts w:ascii="Times New Roman" w:hAnsi="Times New Roman"/>
                <w:sz w:val="28"/>
                <w:szCs w:val="28"/>
              </w:rPr>
              <w:t>Общие сведения о языке</w:t>
            </w:r>
          </w:p>
        </w:tc>
        <w:tc>
          <w:tcPr>
            <w:tcW w:w="1926" w:type="dxa"/>
          </w:tcPr>
          <w:p w:rsidR="00AA5E21" w:rsidRPr="001A19CC" w:rsidRDefault="00AA5E21" w:rsidP="00272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41E" w:rsidRPr="001A19CC" w:rsidTr="00266263">
        <w:trPr>
          <w:trHeight w:val="313"/>
        </w:trPr>
        <w:tc>
          <w:tcPr>
            <w:tcW w:w="1519" w:type="dxa"/>
            <w:vMerge/>
          </w:tcPr>
          <w:p w:rsidR="0027241E" w:rsidRPr="001A19CC" w:rsidRDefault="0027241E" w:rsidP="00272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27241E" w:rsidRDefault="0027241E" w:rsidP="00272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186" w:type="dxa"/>
          </w:tcPr>
          <w:p w:rsidR="0027241E" w:rsidRDefault="0027241E" w:rsidP="00272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500" w:type="dxa"/>
          </w:tcPr>
          <w:p w:rsidR="0027241E" w:rsidRPr="001A19CC" w:rsidRDefault="00ED71F0" w:rsidP="00272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1ED">
              <w:rPr>
                <w:rFonts w:ascii="Times New Roman" w:hAnsi="Times New Roman"/>
                <w:sz w:val="28"/>
                <w:szCs w:val="28"/>
              </w:rPr>
              <w:t>Общие сведения о языке</w:t>
            </w:r>
          </w:p>
        </w:tc>
        <w:tc>
          <w:tcPr>
            <w:tcW w:w="1926" w:type="dxa"/>
          </w:tcPr>
          <w:p w:rsidR="0027241E" w:rsidRPr="001A19CC" w:rsidRDefault="0027241E" w:rsidP="00272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41E" w:rsidRPr="001A19CC" w:rsidTr="00266263">
        <w:trPr>
          <w:trHeight w:val="313"/>
        </w:trPr>
        <w:tc>
          <w:tcPr>
            <w:tcW w:w="1519" w:type="dxa"/>
            <w:vMerge/>
          </w:tcPr>
          <w:p w:rsidR="0027241E" w:rsidRPr="001A19CC" w:rsidRDefault="0027241E" w:rsidP="00272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27241E" w:rsidRDefault="0027241E" w:rsidP="00272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8«а»</w:t>
            </w:r>
          </w:p>
        </w:tc>
        <w:tc>
          <w:tcPr>
            <w:tcW w:w="2186" w:type="dxa"/>
          </w:tcPr>
          <w:p w:rsidR="0027241E" w:rsidRDefault="0027241E" w:rsidP="00272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500" w:type="dxa"/>
          </w:tcPr>
          <w:p w:rsidR="0027241E" w:rsidRPr="001A19CC" w:rsidRDefault="0027241E" w:rsidP="00272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Диалог. Цитаты и знаки препинания при них</w:t>
            </w:r>
          </w:p>
        </w:tc>
        <w:tc>
          <w:tcPr>
            <w:tcW w:w="1926" w:type="dxa"/>
          </w:tcPr>
          <w:p w:rsidR="0027241E" w:rsidRPr="001A19CC" w:rsidRDefault="0027241E" w:rsidP="00272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27241E" w:rsidRPr="001A19CC" w:rsidTr="00266263">
        <w:trPr>
          <w:trHeight w:val="816"/>
        </w:trPr>
        <w:tc>
          <w:tcPr>
            <w:tcW w:w="1519" w:type="dxa"/>
            <w:vMerge/>
          </w:tcPr>
          <w:p w:rsidR="0027241E" w:rsidRPr="001A19CC" w:rsidRDefault="0027241E" w:rsidP="00272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27241E" w:rsidRDefault="0027241E" w:rsidP="00272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8«б»</w:t>
            </w:r>
          </w:p>
        </w:tc>
        <w:tc>
          <w:tcPr>
            <w:tcW w:w="2186" w:type="dxa"/>
          </w:tcPr>
          <w:p w:rsidR="0027241E" w:rsidRDefault="0027241E" w:rsidP="00272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500" w:type="dxa"/>
          </w:tcPr>
          <w:p w:rsidR="0027241E" w:rsidRPr="001A19CC" w:rsidRDefault="0027241E" w:rsidP="00272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Диалог. Цитаты и знаки препинания при них</w:t>
            </w:r>
          </w:p>
        </w:tc>
        <w:tc>
          <w:tcPr>
            <w:tcW w:w="1926" w:type="dxa"/>
          </w:tcPr>
          <w:p w:rsidR="0027241E" w:rsidRPr="001A19CC" w:rsidRDefault="0027241E" w:rsidP="00272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27241E" w:rsidRPr="001A19CC" w:rsidTr="00266263">
        <w:trPr>
          <w:trHeight w:val="455"/>
        </w:trPr>
        <w:tc>
          <w:tcPr>
            <w:tcW w:w="1519" w:type="dxa"/>
            <w:vMerge/>
          </w:tcPr>
          <w:p w:rsidR="0027241E" w:rsidRPr="001A19CC" w:rsidRDefault="0027241E" w:rsidP="00272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27241E" w:rsidRDefault="0027241E" w:rsidP="00272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186" w:type="dxa"/>
          </w:tcPr>
          <w:p w:rsidR="0027241E" w:rsidRDefault="0027241E" w:rsidP="00272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500" w:type="dxa"/>
          </w:tcPr>
          <w:p w:rsidR="0027241E" w:rsidRDefault="00ED71F0" w:rsidP="0027241E">
            <w:pPr>
              <w:rPr>
                <w:rFonts w:ascii="Times New Roman" w:hAnsi="Times New Roman"/>
                <w:sz w:val="28"/>
                <w:szCs w:val="28"/>
              </w:rPr>
            </w:pPr>
            <w:r w:rsidRPr="008E17E4">
              <w:rPr>
                <w:rFonts w:ascii="Times New Roman" w:eastAsia="Calibri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1926" w:type="dxa"/>
          </w:tcPr>
          <w:p w:rsidR="0027241E" w:rsidRPr="00C43517" w:rsidRDefault="00ED71F0" w:rsidP="0027241E">
            <w:pPr>
              <w:rPr>
                <w:rFonts w:ascii="Times New Roman" w:hAnsi="Times New Roman"/>
                <w:sz w:val="28"/>
                <w:szCs w:val="28"/>
              </w:rPr>
            </w:pPr>
            <w:r w:rsidRPr="008E17E4">
              <w:rPr>
                <w:rFonts w:ascii="Times New Roman" w:eastAsia="Calibri" w:hAnsi="Times New Roman" w:cs="Times New Roman"/>
                <w:sz w:val="24"/>
                <w:szCs w:val="24"/>
              </w:rPr>
              <w:t>П. 29 , Упр. 122</w:t>
            </w:r>
          </w:p>
        </w:tc>
      </w:tr>
      <w:tr w:rsidR="00266263" w:rsidRPr="001A19CC" w:rsidTr="00892A25">
        <w:trPr>
          <w:trHeight w:val="342"/>
        </w:trPr>
        <w:tc>
          <w:tcPr>
            <w:tcW w:w="1519" w:type="dxa"/>
          </w:tcPr>
          <w:p w:rsidR="00266263" w:rsidRPr="00AA5E21" w:rsidRDefault="00266263" w:rsidP="00272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  <w:r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.2020 </w:t>
            </w:r>
          </w:p>
        </w:tc>
        <w:tc>
          <w:tcPr>
            <w:tcW w:w="7436" w:type="dxa"/>
            <w:gridSpan w:val="3"/>
          </w:tcPr>
          <w:p w:rsidR="00266263" w:rsidRPr="00266263" w:rsidRDefault="00266263" w:rsidP="00272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266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926" w:type="dxa"/>
          </w:tcPr>
          <w:p w:rsidR="00266263" w:rsidRPr="00907924" w:rsidRDefault="00266263" w:rsidP="00272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1F0" w:rsidRPr="001A19CC" w:rsidTr="00266263">
        <w:trPr>
          <w:trHeight w:val="607"/>
        </w:trPr>
        <w:tc>
          <w:tcPr>
            <w:tcW w:w="1519" w:type="dxa"/>
            <w:vMerge w:val="restart"/>
          </w:tcPr>
          <w:p w:rsidR="00ED71F0" w:rsidRPr="00AA5E21" w:rsidRDefault="00ED71F0" w:rsidP="00ED7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</w:tcPr>
          <w:p w:rsidR="00ED71F0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</w:t>
            </w: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6" w:type="dxa"/>
          </w:tcPr>
          <w:p w:rsidR="00ED71F0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Родной язык</w:t>
            </w:r>
          </w:p>
        </w:tc>
        <w:tc>
          <w:tcPr>
            <w:tcW w:w="3500" w:type="dxa"/>
          </w:tcPr>
          <w:p w:rsidR="00ED71F0" w:rsidRDefault="00ED71F0" w:rsidP="00ED71F0">
            <w:pPr>
              <w:rPr>
                <w:rFonts w:ascii="Times New Roman" w:hAnsi="Times New Roman"/>
                <w:sz w:val="28"/>
                <w:szCs w:val="28"/>
              </w:rPr>
            </w:pPr>
            <w:r w:rsidRPr="00626923">
              <w:rPr>
                <w:rFonts w:ascii="Times New Roman" w:hAnsi="Times New Roman"/>
                <w:sz w:val="28"/>
                <w:szCs w:val="28"/>
              </w:rPr>
              <w:t>Морфологический разбор глагола. Тренировочные упражнения</w:t>
            </w:r>
          </w:p>
        </w:tc>
        <w:tc>
          <w:tcPr>
            <w:tcW w:w="1926" w:type="dxa"/>
          </w:tcPr>
          <w:p w:rsidR="00ED71F0" w:rsidRDefault="00ED71F0" w:rsidP="00ED71F0">
            <w:pPr>
              <w:rPr>
                <w:rFonts w:ascii="Times New Roman" w:hAnsi="Times New Roman"/>
                <w:sz w:val="28"/>
                <w:szCs w:val="28"/>
              </w:rPr>
            </w:pPr>
            <w:r w:rsidRPr="00626923">
              <w:rPr>
                <w:rFonts w:ascii="Times New Roman" w:hAnsi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</w:tr>
      <w:tr w:rsidR="00ED71F0" w:rsidRPr="001A19CC" w:rsidTr="00266263">
        <w:trPr>
          <w:trHeight w:val="379"/>
        </w:trPr>
        <w:tc>
          <w:tcPr>
            <w:tcW w:w="1519" w:type="dxa"/>
            <w:vMerge/>
          </w:tcPr>
          <w:p w:rsidR="00ED71F0" w:rsidRPr="001A19CC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ED71F0" w:rsidRPr="001A19CC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186" w:type="dxa"/>
          </w:tcPr>
          <w:p w:rsidR="00ED71F0" w:rsidRPr="001A19CC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Родной язык</w:t>
            </w:r>
          </w:p>
        </w:tc>
        <w:tc>
          <w:tcPr>
            <w:tcW w:w="3500" w:type="dxa"/>
          </w:tcPr>
          <w:p w:rsidR="00ED71F0" w:rsidRDefault="00ED71F0" w:rsidP="00ED71F0">
            <w:pPr>
              <w:rPr>
                <w:rFonts w:ascii="Times New Roman" w:hAnsi="Times New Roman"/>
                <w:sz w:val="28"/>
                <w:szCs w:val="28"/>
              </w:rPr>
            </w:pPr>
            <w:r w:rsidRPr="00626923">
              <w:rPr>
                <w:rFonts w:ascii="Times New Roman" w:hAnsi="Times New Roman"/>
                <w:sz w:val="28"/>
                <w:szCs w:val="28"/>
              </w:rPr>
              <w:t>Морфологический разбор глагола. Тренировочные упражнения</w:t>
            </w:r>
          </w:p>
        </w:tc>
        <w:tc>
          <w:tcPr>
            <w:tcW w:w="1926" w:type="dxa"/>
          </w:tcPr>
          <w:p w:rsidR="00ED71F0" w:rsidRDefault="00ED71F0" w:rsidP="00ED71F0">
            <w:pPr>
              <w:rPr>
                <w:rFonts w:ascii="Times New Roman" w:hAnsi="Times New Roman"/>
                <w:sz w:val="28"/>
                <w:szCs w:val="28"/>
              </w:rPr>
            </w:pPr>
            <w:r w:rsidRPr="00626923">
              <w:rPr>
                <w:rFonts w:ascii="Times New Roman" w:hAnsi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</w:tr>
      <w:tr w:rsidR="00ED71F0" w:rsidRPr="001A19CC" w:rsidTr="00266263">
        <w:trPr>
          <w:trHeight w:val="351"/>
        </w:trPr>
        <w:tc>
          <w:tcPr>
            <w:tcW w:w="1519" w:type="dxa"/>
            <w:vMerge/>
          </w:tcPr>
          <w:p w:rsidR="00ED71F0" w:rsidRPr="001A19CC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ED71F0" w:rsidRPr="001A19CC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8«а»</w:t>
            </w:r>
          </w:p>
        </w:tc>
        <w:tc>
          <w:tcPr>
            <w:tcW w:w="2186" w:type="dxa"/>
          </w:tcPr>
          <w:p w:rsidR="00ED71F0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500" w:type="dxa"/>
          </w:tcPr>
          <w:p w:rsidR="00ED71F0" w:rsidRDefault="00ED71F0" w:rsidP="00ED7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Ю.Юсупов «Слезы»</w:t>
            </w:r>
          </w:p>
        </w:tc>
        <w:tc>
          <w:tcPr>
            <w:tcW w:w="1926" w:type="dxa"/>
          </w:tcPr>
          <w:p w:rsidR="00ED71F0" w:rsidRPr="002978CD" w:rsidRDefault="00ED71F0" w:rsidP="00ED71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и анализ текста</w:t>
            </w:r>
          </w:p>
        </w:tc>
      </w:tr>
      <w:tr w:rsidR="00ED71F0" w:rsidRPr="001A19CC" w:rsidTr="00266263">
        <w:trPr>
          <w:trHeight w:val="376"/>
        </w:trPr>
        <w:tc>
          <w:tcPr>
            <w:tcW w:w="1519" w:type="dxa"/>
            <w:vMerge/>
          </w:tcPr>
          <w:p w:rsidR="00ED71F0" w:rsidRPr="001A19CC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ED71F0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8«б»</w:t>
            </w:r>
          </w:p>
        </w:tc>
        <w:tc>
          <w:tcPr>
            <w:tcW w:w="2186" w:type="dxa"/>
          </w:tcPr>
          <w:p w:rsidR="00ED71F0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500" w:type="dxa"/>
          </w:tcPr>
          <w:p w:rsidR="00ED71F0" w:rsidRDefault="00ED71F0" w:rsidP="00ED7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Ю.Юсупов «Слезы»</w:t>
            </w:r>
          </w:p>
        </w:tc>
        <w:tc>
          <w:tcPr>
            <w:tcW w:w="1926" w:type="dxa"/>
          </w:tcPr>
          <w:p w:rsidR="00ED71F0" w:rsidRPr="002978CD" w:rsidRDefault="00ED71F0" w:rsidP="00ED71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и анализ текста</w:t>
            </w:r>
          </w:p>
        </w:tc>
      </w:tr>
      <w:tr w:rsidR="00ED71F0" w:rsidRPr="001A19CC" w:rsidTr="00266263">
        <w:trPr>
          <w:trHeight w:val="697"/>
        </w:trPr>
        <w:tc>
          <w:tcPr>
            <w:tcW w:w="1519" w:type="dxa"/>
            <w:vMerge/>
          </w:tcPr>
          <w:p w:rsidR="00ED71F0" w:rsidRPr="001A19CC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ED71F0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6" w:type="dxa"/>
          </w:tcPr>
          <w:p w:rsidR="00ED71F0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500" w:type="dxa"/>
          </w:tcPr>
          <w:p w:rsidR="00ED71F0" w:rsidRPr="001A19CC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Диалог. Цитаты и знаки препинания при них</w:t>
            </w:r>
          </w:p>
        </w:tc>
        <w:tc>
          <w:tcPr>
            <w:tcW w:w="1926" w:type="dxa"/>
          </w:tcPr>
          <w:p w:rsidR="00ED71F0" w:rsidRPr="001A19CC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266263" w:rsidRPr="001A19CC" w:rsidTr="00E17ABA">
        <w:trPr>
          <w:trHeight w:val="290"/>
        </w:trPr>
        <w:tc>
          <w:tcPr>
            <w:tcW w:w="1519" w:type="dxa"/>
          </w:tcPr>
          <w:p w:rsidR="00266263" w:rsidRPr="00AA5E21" w:rsidRDefault="00266263" w:rsidP="00ED7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  <w:r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.2020 </w:t>
            </w:r>
          </w:p>
        </w:tc>
        <w:tc>
          <w:tcPr>
            <w:tcW w:w="7436" w:type="dxa"/>
            <w:gridSpan w:val="3"/>
          </w:tcPr>
          <w:p w:rsidR="00266263" w:rsidRPr="00266263" w:rsidRDefault="00266263" w:rsidP="00ED71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626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                    среда   </w:t>
            </w:r>
          </w:p>
        </w:tc>
        <w:tc>
          <w:tcPr>
            <w:tcW w:w="1926" w:type="dxa"/>
          </w:tcPr>
          <w:p w:rsidR="00266263" w:rsidRPr="00907924" w:rsidRDefault="00266263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1F0" w:rsidRPr="001A19CC" w:rsidTr="00266263">
        <w:trPr>
          <w:trHeight w:val="659"/>
        </w:trPr>
        <w:tc>
          <w:tcPr>
            <w:tcW w:w="1519" w:type="dxa"/>
            <w:vMerge w:val="restart"/>
          </w:tcPr>
          <w:p w:rsidR="00ED71F0" w:rsidRPr="00AA5E21" w:rsidRDefault="00ED71F0" w:rsidP="00ED7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</w:tcPr>
          <w:p w:rsidR="00ED71F0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186" w:type="dxa"/>
          </w:tcPr>
          <w:p w:rsidR="00ED71F0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3500" w:type="dxa"/>
          </w:tcPr>
          <w:p w:rsidR="00ED71F0" w:rsidRDefault="00ED71F0" w:rsidP="00ED71F0">
            <w:pPr>
              <w:rPr>
                <w:rFonts w:ascii="Times New Roman" w:hAnsi="Times New Roman"/>
                <w:sz w:val="28"/>
                <w:szCs w:val="28"/>
              </w:rPr>
            </w:pPr>
            <w:r w:rsidRPr="00EF32E7">
              <w:rPr>
                <w:rFonts w:ascii="Times New Roman" w:hAnsi="Times New Roman"/>
                <w:sz w:val="28"/>
                <w:szCs w:val="28"/>
              </w:rPr>
              <w:t xml:space="preserve">«Али и </w:t>
            </w:r>
            <w:proofErr w:type="spellStart"/>
            <w:r w:rsidRPr="00EF32E7">
              <w:rPr>
                <w:rFonts w:ascii="Times New Roman" w:hAnsi="Times New Roman"/>
                <w:sz w:val="28"/>
                <w:szCs w:val="28"/>
              </w:rPr>
              <w:t>Айшат</w:t>
            </w:r>
            <w:proofErr w:type="spellEnd"/>
            <w:r w:rsidRPr="00EF32E7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EF32E7">
              <w:rPr>
                <w:rFonts w:ascii="Times New Roman" w:hAnsi="Times New Roman"/>
                <w:sz w:val="28"/>
                <w:szCs w:val="28"/>
              </w:rPr>
              <w:t>нар</w:t>
            </w:r>
            <w:proofErr w:type="gramStart"/>
            <w:r w:rsidRPr="00EF32E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EF32E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 w:rsidRPr="00EF32E7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926" w:type="dxa"/>
          </w:tcPr>
          <w:p w:rsidR="00ED71F0" w:rsidRDefault="00ED71F0" w:rsidP="00ED71F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32E7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168</w:t>
            </w:r>
          </w:p>
        </w:tc>
      </w:tr>
      <w:tr w:rsidR="00ED71F0" w:rsidRPr="001A19CC" w:rsidTr="00266263">
        <w:trPr>
          <w:trHeight w:val="837"/>
        </w:trPr>
        <w:tc>
          <w:tcPr>
            <w:tcW w:w="1519" w:type="dxa"/>
            <w:vMerge/>
          </w:tcPr>
          <w:p w:rsidR="00ED71F0" w:rsidRPr="001A19CC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ED71F0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  <w:p w:rsidR="00ED71F0" w:rsidRPr="001A19CC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ED71F0" w:rsidRPr="001A19CC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3500" w:type="dxa"/>
          </w:tcPr>
          <w:p w:rsidR="00ED71F0" w:rsidRDefault="00ED71F0" w:rsidP="00ED71F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 Судьи»</w:t>
            </w:r>
          </w:p>
          <w:p w:rsidR="00ED71F0" w:rsidRPr="00907924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D71F0" w:rsidRPr="00907924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стр.182</w:t>
            </w:r>
          </w:p>
        </w:tc>
      </w:tr>
      <w:tr w:rsidR="00ED71F0" w:rsidRPr="001A19CC" w:rsidTr="00266263">
        <w:trPr>
          <w:trHeight w:val="209"/>
        </w:trPr>
        <w:tc>
          <w:tcPr>
            <w:tcW w:w="1519" w:type="dxa"/>
            <w:vMerge/>
          </w:tcPr>
          <w:p w:rsidR="00ED71F0" w:rsidRPr="001A19CC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ED71F0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186" w:type="dxa"/>
          </w:tcPr>
          <w:p w:rsidR="00ED71F0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500" w:type="dxa"/>
          </w:tcPr>
          <w:p w:rsidR="00ED71F0" w:rsidRDefault="00ED71F0" w:rsidP="00ED71F0">
            <w:proofErr w:type="spellStart"/>
            <w:r w:rsidRPr="00BE5AC3">
              <w:rPr>
                <w:rFonts w:ascii="Times New Roman" w:hAnsi="Times New Roman"/>
                <w:sz w:val="28"/>
                <w:szCs w:val="28"/>
              </w:rPr>
              <w:t>М.Атабаев</w:t>
            </w:r>
            <w:proofErr w:type="spellEnd"/>
            <w:r w:rsidRPr="00BE5AC3">
              <w:rPr>
                <w:rFonts w:ascii="Times New Roman" w:hAnsi="Times New Roman"/>
                <w:sz w:val="28"/>
                <w:szCs w:val="28"/>
              </w:rPr>
              <w:t xml:space="preserve"> (стихотворение «Долг»)</w:t>
            </w:r>
          </w:p>
        </w:tc>
        <w:tc>
          <w:tcPr>
            <w:tcW w:w="1926" w:type="dxa"/>
          </w:tcPr>
          <w:p w:rsidR="00ED71F0" w:rsidRDefault="00ED71F0" w:rsidP="00ED71F0">
            <w:r w:rsidRPr="00BD5955">
              <w:rPr>
                <w:rFonts w:ascii="Times New Roman" w:hAnsi="Times New Roman"/>
                <w:sz w:val="28"/>
                <w:szCs w:val="28"/>
              </w:rPr>
              <w:t>Стр.322 прочитать</w:t>
            </w:r>
          </w:p>
        </w:tc>
      </w:tr>
      <w:tr w:rsidR="00ED71F0" w:rsidRPr="001A19CC" w:rsidTr="00266263">
        <w:trPr>
          <w:trHeight w:val="1111"/>
        </w:trPr>
        <w:tc>
          <w:tcPr>
            <w:tcW w:w="1519" w:type="dxa"/>
            <w:vMerge/>
          </w:tcPr>
          <w:p w:rsidR="00ED71F0" w:rsidRPr="001A19CC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ED71F0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186" w:type="dxa"/>
          </w:tcPr>
          <w:p w:rsidR="00ED71F0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500" w:type="dxa"/>
          </w:tcPr>
          <w:p w:rsidR="00ED71F0" w:rsidRDefault="00ED71F0" w:rsidP="00ED71F0">
            <w:proofErr w:type="spellStart"/>
            <w:r w:rsidRPr="00BE5AC3">
              <w:rPr>
                <w:rFonts w:ascii="Times New Roman" w:hAnsi="Times New Roman"/>
                <w:sz w:val="28"/>
                <w:szCs w:val="28"/>
              </w:rPr>
              <w:t>М.Атабаев</w:t>
            </w:r>
            <w:proofErr w:type="spellEnd"/>
            <w:r w:rsidRPr="00BE5AC3">
              <w:rPr>
                <w:rFonts w:ascii="Times New Roman" w:hAnsi="Times New Roman"/>
                <w:sz w:val="28"/>
                <w:szCs w:val="28"/>
              </w:rPr>
              <w:t xml:space="preserve"> (стихотворение «Долг»)</w:t>
            </w:r>
          </w:p>
        </w:tc>
        <w:tc>
          <w:tcPr>
            <w:tcW w:w="1926" w:type="dxa"/>
          </w:tcPr>
          <w:p w:rsidR="00ED71F0" w:rsidRDefault="00ED71F0" w:rsidP="00ED71F0">
            <w:r w:rsidRPr="00BD5955">
              <w:rPr>
                <w:rFonts w:ascii="Times New Roman" w:hAnsi="Times New Roman"/>
                <w:sz w:val="28"/>
                <w:szCs w:val="28"/>
              </w:rPr>
              <w:t>Стр.322 прочитать</w:t>
            </w:r>
          </w:p>
        </w:tc>
      </w:tr>
      <w:tr w:rsidR="00ED71F0" w:rsidRPr="001A19CC" w:rsidTr="00266263">
        <w:trPr>
          <w:trHeight w:val="486"/>
        </w:trPr>
        <w:tc>
          <w:tcPr>
            <w:tcW w:w="1519" w:type="dxa"/>
            <w:vMerge/>
          </w:tcPr>
          <w:p w:rsidR="00ED71F0" w:rsidRPr="001A19CC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ED71F0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11«а»</w:t>
            </w:r>
          </w:p>
        </w:tc>
        <w:tc>
          <w:tcPr>
            <w:tcW w:w="2186" w:type="dxa"/>
          </w:tcPr>
          <w:p w:rsidR="00ED71F0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500" w:type="dxa"/>
          </w:tcPr>
          <w:p w:rsidR="00ED71F0" w:rsidRPr="00BD5955" w:rsidRDefault="00ED71F0" w:rsidP="00ED71F0">
            <w:pPr>
              <w:rPr>
                <w:rFonts w:ascii="Times New Roman" w:hAnsi="Times New Roman"/>
                <w:sz w:val="28"/>
                <w:szCs w:val="28"/>
              </w:rPr>
            </w:pPr>
            <w:r w:rsidRPr="000B196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926" w:type="dxa"/>
          </w:tcPr>
          <w:p w:rsidR="00ED71F0" w:rsidRPr="00BD5955" w:rsidRDefault="00ED71F0" w:rsidP="00ED71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263" w:rsidRPr="001A19CC" w:rsidTr="00F95F9A">
        <w:trPr>
          <w:trHeight w:val="347"/>
        </w:trPr>
        <w:tc>
          <w:tcPr>
            <w:tcW w:w="1519" w:type="dxa"/>
          </w:tcPr>
          <w:p w:rsidR="00266263" w:rsidRPr="00AA5E21" w:rsidRDefault="00266263" w:rsidP="00ED7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</w:t>
            </w:r>
            <w:r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.2020 </w:t>
            </w:r>
          </w:p>
        </w:tc>
        <w:tc>
          <w:tcPr>
            <w:tcW w:w="7436" w:type="dxa"/>
            <w:gridSpan w:val="3"/>
          </w:tcPr>
          <w:p w:rsidR="00266263" w:rsidRPr="00266263" w:rsidRDefault="00266263" w:rsidP="00ED7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266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  <w:p w:rsidR="00266263" w:rsidRPr="00907924" w:rsidRDefault="00266263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266263" w:rsidRPr="00907924" w:rsidRDefault="00266263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1F0" w:rsidRPr="001A19CC" w:rsidTr="00266263">
        <w:trPr>
          <w:trHeight w:val="607"/>
        </w:trPr>
        <w:tc>
          <w:tcPr>
            <w:tcW w:w="1519" w:type="dxa"/>
            <w:vMerge w:val="restart"/>
          </w:tcPr>
          <w:p w:rsidR="00ED71F0" w:rsidRPr="00AA5E21" w:rsidRDefault="00ED71F0" w:rsidP="00ED7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</w:tcPr>
          <w:p w:rsidR="00ED71F0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186" w:type="dxa"/>
          </w:tcPr>
          <w:p w:rsidR="00ED71F0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 литература</w:t>
            </w:r>
          </w:p>
        </w:tc>
        <w:tc>
          <w:tcPr>
            <w:tcW w:w="3500" w:type="dxa"/>
          </w:tcPr>
          <w:p w:rsidR="00ED71F0" w:rsidRDefault="00266263" w:rsidP="00ED71F0">
            <w:pPr>
              <w:rPr>
                <w:rFonts w:ascii="Times New Roman" w:hAnsi="Times New Roman"/>
                <w:sz w:val="28"/>
                <w:szCs w:val="28"/>
              </w:rPr>
            </w:pPr>
            <w:r w:rsidRPr="00EF32E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F32E7">
              <w:rPr>
                <w:rFonts w:ascii="Times New Roman" w:hAnsi="Times New Roman"/>
                <w:sz w:val="28"/>
                <w:szCs w:val="28"/>
              </w:rPr>
              <w:t>Зулпукаров</w:t>
            </w:r>
            <w:proofErr w:type="spellEnd"/>
            <w:r w:rsidRPr="00EF32E7">
              <w:rPr>
                <w:rFonts w:ascii="Times New Roman" w:hAnsi="Times New Roman"/>
                <w:sz w:val="28"/>
                <w:szCs w:val="28"/>
              </w:rPr>
              <w:t xml:space="preserve"> «Во время бури»</w:t>
            </w:r>
          </w:p>
        </w:tc>
        <w:tc>
          <w:tcPr>
            <w:tcW w:w="1926" w:type="dxa"/>
            <w:tcBorders>
              <w:right w:val="nil"/>
            </w:tcBorders>
          </w:tcPr>
          <w:p w:rsidR="00ED71F0" w:rsidRDefault="00266263" w:rsidP="00ED71F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32E7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173</w:t>
            </w:r>
          </w:p>
        </w:tc>
      </w:tr>
      <w:tr w:rsidR="00266263" w:rsidRPr="001A19CC" w:rsidTr="00266263">
        <w:trPr>
          <w:trHeight w:val="295"/>
        </w:trPr>
        <w:tc>
          <w:tcPr>
            <w:tcW w:w="1519" w:type="dxa"/>
            <w:vMerge/>
          </w:tcPr>
          <w:p w:rsidR="00266263" w:rsidRPr="00AA5E21" w:rsidRDefault="00266263" w:rsidP="0026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266263" w:rsidRPr="001A19CC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</w:t>
            </w: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6" w:type="dxa"/>
          </w:tcPr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3500" w:type="dxa"/>
          </w:tcPr>
          <w:p w:rsidR="00266263" w:rsidRDefault="00266263" w:rsidP="00266263">
            <w:pPr>
              <w:rPr>
                <w:rFonts w:ascii="Times New Roman" w:hAnsi="Times New Roman"/>
                <w:sz w:val="28"/>
                <w:szCs w:val="28"/>
              </w:rPr>
            </w:pPr>
            <w:r w:rsidRPr="00EF32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«Али и </w:t>
            </w:r>
            <w:proofErr w:type="spellStart"/>
            <w:r w:rsidRPr="00EF32E7">
              <w:rPr>
                <w:rFonts w:ascii="Times New Roman" w:hAnsi="Times New Roman"/>
                <w:sz w:val="28"/>
                <w:szCs w:val="28"/>
              </w:rPr>
              <w:t>Айшат</w:t>
            </w:r>
            <w:proofErr w:type="spellEnd"/>
            <w:r w:rsidRPr="00EF32E7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EF32E7">
              <w:rPr>
                <w:rFonts w:ascii="Times New Roman" w:hAnsi="Times New Roman"/>
                <w:sz w:val="28"/>
                <w:szCs w:val="28"/>
              </w:rPr>
              <w:t>нар</w:t>
            </w:r>
            <w:proofErr w:type="gramStart"/>
            <w:r w:rsidRPr="00EF32E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EF32E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 w:rsidRPr="00EF32E7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926" w:type="dxa"/>
          </w:tcPr>
          <w:p w:rsidR="00266263" w:rsidRDefault="00266263" w:rsidP="002662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32E7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168</w:t>
            </w:r>
          </w:p>
        </w:tc>
      </w:tr>
      <w:tr w:rsidR="00ED71F0" w:rsidRPr="001A19CC" w:rsidTr="00266263">
        <w:trPr>
          <w:trHeight w:val="330"/>
        </w:trPr>
        <w:tc>
          <w:tcPr>
            <w:tcW w:w="1519" w:type="dxa"/>
            <w:vMerge/>
          </w:tcPr>
          <w:p w:rsidR="00ED71F0" w:rsidRPr="00AA5E21" w:rsidRDefault="00ED71F0" w:rsidP="00ED7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ED71F0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2186" w:type="dxa"/>
          </w:tcPr>
          <w:p w:rsidR="00ED71F0" w:rsidRPr="001A19CC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500" w:type="dxa"/>
          </w:tcPr>
          <w:p w:rsidR="00ED71F0" w:rsidRDefault="00ED71F0" w:rsidP="00ED7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D7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глаголов по составу.</w:t>
            </w:r>
          </w:p>
        </w:tc>
        <w:tc>
          <w:tcPr>
            <w:tcW w:w="1926" w:type="dxa"/>
          </w:tcPr>
          <w:p w:rsidR="00ED71F0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Упр.156</w:t>
            </w:r>
          </w:p>
          <w:p w:rsidR="00ED71F0" w:rsidRDefault="00ED71F0" w:rsidP="00ED7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71F0" w:rsidRPr="001A19CC" w:rsidTr="00266263">
        <w:trPr>
          <w:trHeight w:val="295"/>
        </w:trPr>
        <w:tc>
          <w:tcPr>
            <w:tcW w:w="1519" w:type="dxa"/>
            <w:vMerge/>
          </w:tcPr>
          <w:p w:rsidR="00ED71F0" w:rsidRPr="00AA5E21" w:rsidRDefault="00ED71F0" w:rsidP="00ED7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ED71F0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6" w:type="dxa"/>
          </w:tcPr>
          <w:p w:rsidR="00ED71F0" w:rsidRPr="001A19CC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500" w:type="dxa"/>
          </w:tcPr>
          <w:p w:rsidR="00ED71F0" w:rsidRDefault="00ED71F0" w:rsidP="00ED7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D7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глаголов по составу.</w:t>
            </w:r>
          </w:p>
        </w:tc>
        <w:tc>
          <w:tcPr>
            <w:tcW w:w="1926" w:type="dxa"/>
          </w:tcPr>
          <w:p w:rsidR="00ED71F0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Упр.156</w:t>
            </w:r>
          </w:p>
          <w:p w:rsidR="00ED71F0" w:rsidRDefault="00ED71F0" w:rsidP="00ED7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71F0" w:rsidRPr="001A19CC" w:rsidTr="00266263">
        <w:trPr>
          <w:trHeight w:val="677"/>
        </w:trPr>
        <w:tc>
          <w:tcPr>
            <w:tcW w:w="1519" w:type="dxa"/>
            <w:vMerge/>
          </w:tcPr>
          <w:p w:rsidR="00ED71F0" w:rsidRPr="00AA5E21" w:rsidRDefault="00ED71F0" w:rsidP="00ED7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ED71F0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8«б»</w:t>
            </w:r>
          </w:p>
          <w:p w:rsidR="00ED71F0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ED71F0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 литература</w:t>
            </w:r>
          </w:p>
        </w:tc>
        <w:tc>
          <w:tcPr>
            <w:tcW w:w="3500" w:type="dxa"/>
          </w:tcPr>
          <w:p w:rsidR="00ED71F0" w:rsidRPr="00C43517" w:rsidRDefault="00ED71F0" w:rsidP="00ED7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«Родина отца»</w:t>
            </w:r>
          </w:p>
        </w:tc>
        <w:tc>
          <w:tcPr>
            <w:tcW w:w="1926" w:type="dxa"/>
          </w:tcPr>
          <w:p w:rsidR="00ED71F0" w:rsidRPr="002978CD" w:rsidRDefault="00ED71F0" w:rsidP="00ED71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78CD">
              <w:rPr>
                <w:rFonts w:ascii="Times New Roman" w:hAnsi="Times New Roman"/>
                <w:sz w:val="28"/>
                <w:szCs w:val="28"/>
              </w:rPr>
              <w:t>Чтение, а</w:t>
            </w:r>
            <w:r>
              <w:rPr>
                <w:rFonts w:ascii="Times New Roman" w:hAnsi="Times New Roman"/>
                <w:sz w:val="28"/>
                <w:szCs w:val="28"/>
              </w:rPr>
              <w:t>нализ стиха</w:t>
            </w:r>
          </w:p>
        </w:tc>
      </w:tr>
      <w:tr w:rsidR="00ED71F0" w:rsidRPr="001A19CC" w:rsidTr="00266263">
        <w:trPr>
          <w:trHeight w:val="272"/>
        </w:trPr>
        <w:tc>
          <w:tcPr>
            <w:tcW w:w="1519" w:type="dxa"/>
            <w:vMerge/>
          </w:tcPr>
          <w:p w:rsidR="00ED71F0" w:rsidRPr="00AA5E21" w:rsidRDefault="00ED71F0" w:rsidP="00ED7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ED71F0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71F0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ED71F0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 литература</w:t>
            </w:r>
          </w:p>
        </w:tc>
        <w:tc>
          <w:tcPr>
            <w:tcW w:w="3500" w:type="dxa"/>
          </w:tcPr>
          <w:p w:rsidR="00ED71F0" w:rsidRDefault="00ED71F0" w:rsidP="00ED7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Ю.Юсупов «Слезы»</w:t>
            </w:r>
          </w:p>
        </w:tc>
        <w:tc>
          <w:tcPr>
            <w:tcW w:w="1926" w:type="dxa"/>
          </w:tcPr>
          <w:p w:rsidR="00ED71F0" w:rsidRPr="002978CD" w:rsidRDefault="00ED71F0" w:rsidP="00ED71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и анализ текста</w:t>
            </w:r>
          </w:p>
        </w:tc>
      </w:tr>
      <w:tr w:rsidR="00ED71F0" w:rsidRPr="001A19CC" w:rsidTr="00266263">
        <w:trPr>
          <w:trHeight w:val="280"/>
        </w:trPr>
        <w:tc>
          <w:tcPr>
            <w:tcW w:w="1519" w:type="dxa"/>
            <w:vMerge/>
          </w:tcPr>
          <w:p w:rsidR="00ED71F0" w:rsidRPr="00AA5E21" w:rsidRDefault="00ED71F0" w:rsidP="00ED7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ED71F0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186" w:type="dxa"/>
          </w:tcPr>
          <w:p w:rsidR="00ED71F0" w:rsidRDefault="00ED71F0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500" w:type="dxa"/>
          </w:tcPr>
          <w:p w:rsidR="00ED71F0" w:rsidRPr="00BD5955" w:rsidRDefault="00ED71F0" w:rsidP="00ED71F0">
            <w:pPr>
              <w:rPr>
                <w:rFonts w:ascii="Times New Roman" w:hAnsi="Times New Roman"/>
                <w:sz w:val="28"/>
                <w:szCs w:val="28"/>
              </w:rPr>
            </w:pPr>
            <w:r w:rsidRPr="000B196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926" w:type="dxa"/>
          </w:tcPr>
          <w:p w:rsidR="00ED71F0" w:rsidRPr="00BD5955" w:rsidRDefault="00ED71F0" w:rsidP="00ED71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263" w:rsidRPr="001A19CC" w:rsidTr="00B74855">
        <w:trPr>
          <w:trHeight w:val="399"/>
        </w:trPr>
        <w:tc>
          <w:tcPr>
            <w:tcW w:w="1519" w:type="dxa"/>
          </w:tcPr>
          <w:p w:rsidR="00266263" w:rsidRPr="00AA5E21" w:rsidRDefault="00266263" w:rsidP="00ED7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</w:t>
            </w:r>
            <w:r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.2020 </w:t>
            </w:r>
          </w:p>
        </w:tc>
        <w:tc>
          <w:tcPr>
            <w:tcW w:w="7436" w:type="dxa"/>
            <w:gridSpan w:val="3"/>
          </w:tcPr>
          <w:p w:rsidR="00266263" w:rsidRPr="00907924" w:rsidRDefault="00266263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Pr="00266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926" w:type="dxa"/>
          </w:tcPr>
          <w:p w:rsidR="00266263" w:rsidRPr="00907924" w:rsidRDefault="00266263" w:rsidP="00ED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63" w:rsidRPr="001A19CC" w:rsidTr="00266263">
        <w:trPr>
          <w:trHeight w:val="228"/>
        </w:trPr>
        <w:tc>
          <w:tcPr>
            <w:tcW w:w="1519" w:type="dxa"/>
            <w:vMerge w:val="restart"/>
          </w:tcPr>
          <w:p w:rsidR="00266263" w:rsidRPr="00AA5E21" w:rsidRDefault="00266263" w:rsidP="0026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</w:tcPr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</w:t>
            </w: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6" w:type="dxa"/>
          </w:tcPr>
          <w:p w:rsidR="00266263" w:rsidRPr="001A19CC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500" w:type="dxa"/>
          </w:tcPr>
          <w:p w:rsidR="00266263" w:rsidRDefault="00266263" w:rsidP="00266263">
            <w:pPr>
              <w:rPr>
                <w:rFonts w:ascii="Times New Roman" w:hAnsi="Times New Roman"/>
                <w:sz w:val="28"/>
                <w:szCs w:val="28"/>
              </w:rPr>
            </w:pPr>
            <w:r w:rsidRPr="00EF32E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F32E7">
              <w:rPr>
                <w:rFonts w:ascii="Times New Roman" w:hAnsi="Times New Roman"/>
                <w:sz w:val="28"/>
                <w:szCs w:val="28"/>
              </w:rPr>
              <w:t>Зулпукаров</w:t>
            </w:r>
            <w:proofErr w:type="spellEnd"/>
            <w:r w:rsidRPr="00EF32E7">
              <w:rPr>
                <w:rFonts w:ascii="Times New Roman" w:hAnsi="Times New Roman"/>
                <w:sz w:val="28"/>
                <w:szCs w:val="28"/>
              </w:rPr>
              <w:t xml:space="preserve"> «Во время бури»</w:t>
            </w:r>
          </w:p>
        </w:tc>
        <w:tc>
          <w:tcPr>
            <w:tcW w:w="1926" w:type="dxa"/>
          </w:tcPr>
          <w:p w:rsidR="00266263" w:rsidRDefault="00266263" w:rsidP="002662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32E7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173</w:t>
            </w:r>
          </w:p>
        </w:tc>
      </w:tr>
      <w:tr w:rsidR="00266263" w:rsidRPr="001A19CC" w:rsidTr="00266263">
        <w:trPr>
          <w:trHeight w:val="379"/>
        </w:trPr>
        <w:tc>
          <w:tcPr>
            <w:tcW w:w="1519" w:type="dxa"/>
            <w:vMerge/>
          </w:tcPr>
          <w:p w:rsidR="00266263" w:rsidRPr="00AA5E21" w:rsidRDefault="00266263" w:rsidP="0026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2186" w:type="dxa"/>
          </w:tcPr>
          <w:p w:rsidR="00266263" w:rsidRPr="001A19CC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3500" w:type="dxa"/>
          </w:tcPr>
          <w:p w:rsidR="00266263" w:rsidRDefault="00266263" w:rsidP="0026626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 Судьи»</w:t>
            </w:r>
          </w:p>
          <w:p w:rsidR="00266263" w:rsidRPr="00907924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266263" w:rsidRPr="00907924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стр.182</w:t>
            </w:r>
          </w:p>
        </w:tc>
      </w:tr>
      <w:tr w:rsidR="00266263" w:rsidRPr="001A19CC" w:rsidTr="00266263">
        <w:trPr>
          <w:trHeight w:val="473"/>
        </w:trPr>
        <w:tc>
          <w:tcPr>
            <w:tcW w:w="1519" w:type="dxa"/>
            <w:vMerge/>
          </w:tcPr>
          <w:p w:rsidR="00266263" w:rsidRPr="00AA5E21" w:rsidRDefault="00266263" w:rsidP="0026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6" w:type="dxa"/>
          </w:tcPr>
          <w:p w:rsidR="00266263" w:rsidRPr="001A19CC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3500" w:type="dxa"/>
          </w:tcPr>
          <w:p w:rsidR="00266263" w:rsidRDefault="00266263" w:rsidP="0026626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 Судьи»</w:t>
            </w:r>
          </w:p>
          <w:p w:rsidR="00266263" w:rsidRPr="00907924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266263" w:rsidRPr="00907924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стр.182</w:t>
            </w:r>
          </w:p>
        </w:tc>
      </w:tr>
      <w:tr w:rsidR="00266263" w:rsidRPr="001A19CC" w:rsidTr="00266263">
        <w:trPr>
          <w:trHeight w:val="746"/>
        </w:trPr>
        <w:tc>
          <w:tcPr>
            <w:tcW w:w="1519" w:type="dxa"/>
            <w:vMerge/>
          </w:tcPr>
          <w:p w:rsidR="00266263" w:rsidRPr="00AA5E21" w:rsidRDefault="00266263" w:rsidP="0026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 «в»»</w:t>
            </w:r>
          </w:p>
        </w:tc>
        <w:tc>
          <w:tcPr>
            <w:tcW w:w="2186" w:type="dxa"/>
          </w:tcPr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  <w:p w:rsidR="00266263" w:rsidRPr="001A19CC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:rsidR="00266263" w:rsidRPr="00907924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Лирика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Ю.Базутаева</w:t>
            </w:r>
            <w:proofErr w:type="spellEnd"/>
          </w:p>
        </w:tc>
        <w:tc>
          <w:tcPr>
            <w:tcW w:w="1926" w:type="dxa"/>
          </w:tcPr>
          <w:p w:rsidR="00266263" w:rsidRPr="00907924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63" w:rsidRPr="001A19CC" w:rsidTr="00266263">
        <w:trPr>
          <w:trHeight w:val="525"/>
        </w:trPr>
        <w:tc>
          <w:tcPr>
            <w:tcW w:w="1519" w:type="dxa"/>
            <w:vMerge/>
          </w:tcPr>
          <w:p w:rsidR="00266263" w:rsidRPr="00AA5E21" w:rsidRDefault="00266263" w:rsidP="0026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186" w:type="dxa"/>
          </w:tcPr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:rsidR="00266263" w:rsidRPr="00907924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Лирика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Ю.Базутаева</w:t>
            </w:r>
            <w:proofErr w:type="spellEnd"/>
          </w:p>
        </w:tc>
        <w:tc>
          <w:tcPr>
            <w:tcW w:w="1926" w:type="dxa"/>
          </w:tcPr>
          <w:p w:rsidR="00266263" w:rsidRPr="00907924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63" w:rsidRPr="001A19CC" w:rsidTr="00266263">
        <w:trPr>
          <w:trHeight w:val="729"/>
        </w:trPr>
        <w:tc>
          <w:tcPr>
            <w:tcW w:w="1519" w:type="dxa"/>
            <w:vMerge/>
          </w:tcPr>
          <w:p w:rsidR="00266263" w:rsidRPr="00AA5E21" w:rsidRDefault="00266263" w:rsidP="0026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266263" w:rsidRPr="001A19CC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500" w:type="dxa"/>
          </w:tcPr>
          <w:p w:rsidR="00266263" w:rsidRPr="00C43517" w:rsidRDefault="00266263" w:rsidP="00266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«Родина отца»</w:t>
            </w:r>
          </w:p>
        </w:tc>
        <w:tc>
          <w:tcPr>
            <w:tcW w:w="1926" w:type="dxa"/>
          </w:tcPr>
          <w:p w:rsidR="00266263" w:rsidRPr="002978CD" w:rsidRDefault="00266263" w:rsidP="002662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78CD">
              <w:rPr>
                <w:rFonts w:ascii="Times New Roman" w:hAnsi="Times New Roman"/>
                <w:sz w:val="28"/>
                <w:szCs w:val="28"/>
              </w:rPr>
              <w:t>Чтение, а</w:t>
            </w:r>
            <w:r>
              <w:rPr>
                <w:rFonts w:ascii="Times New Roman" w:hAnsi="Times New Roman"/>
                <w:sz w:val="28"/>
                <w:szCs w:val="28"/>
              </w:rPr>
              <w:t>нализ стиха</w:t>
            </w:r>
          </w:p>
        </w:tc>
      </w:tr>
      <w:tr w:rsidR="00266263" w:rsidRPr="001A19CC" w:rsidTr="00266263">
        <w:trPr>
          <w:trHeight w:val="541"/>
        </w:trPr>
        <w:tc>
          <w:tcPr>
            <w:tcW w:w="1519" w:type="dxa"/>
            <w:vMerge/>
          </w:tcPr>
          <w:p w:rsidR="00266263" w:rsidRPr="00AA5E21" w:rsidRDefault="00266263" w:rsidP="0026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2186" w:type="dxa"/>
          </w:tcPr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500" w:type="dxa"/>
          </w:tcPr>
          <w:p w:rsidR="00266263" w:rsidRPr="00BD5955" w:rsidRDefault="00266263" w:rsidP="00266263">
            <w:pPr>
              <w:rPr>
                <w:rFonts w:ascii="Times New Roman" w:hAnsi="Times New Roman"/>
                <w:sz w:val="28"/>
                <w:szCs w:val="28"/>
              </w:rPr>
            </w:pPr>
            <w:r w:rsidRPr="000B196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926" w:type="dxa"/>
          </w:tcPr>
          <w:p w:rsidR="00266263" w:rsidRPr="00BD5955" w:rsidRDefault="00266263" w:rsidP="002662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263" w:rsidRPr="001A19CC" w:rsidTr="00ED4597">
        <w:trPr>
          <w:trHeight w:val="319"/>
        </w:trPr>
        <w:tc>
          <w:tcPr>
            <w:tcW w:w="1519" w:type="dxa"/>
          </w:tcPr>
          <w:p w:rsidR="00266263" w:rsidRPr="00AA5E21" w:rsidRDefault="00266263" w:rsidP="0026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23.05</w:t>
            </w:r>
            <w:r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.2020  </w:t>
            </w:r>
          </w:p>
        </w:tc>
        <w:tc>
          <w:tcPr>
            <w:tcW w:w="7436" w:type="dxa"/>
            <w:gridSpan w:val="3"/>
          </w:tcPr>
          <w:p w:rsidR="00266263" w:rsidRPr="001A19CC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Pr="00266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1926" w:type="dxa"/>
          </w:tcPr>
          <w:p w:rsidR="00266263" w:rsidRPr="001A19CC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63" w:rsidRPr="001A19CC" w:rsidTr="00266263">
        <w:trPr>
          <w:trHeight w:val="926"/>
        </w:trPr>
        <w:tc>
          <w:tcPr>
            <w:tcW w:w="1519" w:type="dxa"/>
            <w:vMerge w:val="restart"/>
          </w:tcPr>
          <w:p w:rsidR="00266263" w:rsidRPr="001A19CC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263" w:rsidRPr="001A19CC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266263" w:rsidRPr="001A19CC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3500" w:type="dxa"/>
          </w:tcPr>
          <w:p w:rsidR="00266263" w:rsidRDefault="00266263" w:rsidP="0026626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Капиев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«Кара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266263" w:rsidRPr="00907924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266263" w:rsidRDefault="00266263" w:rsidP="0026626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стр.183</w:t>
            </w:r>
          </w:p>
          <w:p w:rsidR="00266263" w:rsidRPr="00907924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63" w:rsidRPr="001A19CC" w:rsidTr="00266263">
        <w:trPr>
          <w:trHeight w:val="382"/>
        </w:trPr>
        <w:tc>
          <w:tcPr>
            <w:tcW w:w="1519" w:type="dxa"/>
            <w:vMerge/>
          </w:tcPr>
          <w:p w:rsidR="00266263" w:rsidRPr="001A19CC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266263" w:rsidRPr="001A19CC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8«а»</w:t>
            </w:r>
          </w:p>
        </w:tc>
        <w:tc>
          <w:tcPr>
            <w:tcW w:w="2186" w:type="dxa"/>
          </w:tcPr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500" w:type="dxa"/>
          </w:tcPr>
          <w:p w:rsidR="00266263" w:rsidRPr="00C43517" w:rsidRDefault="00266263" w:rsidP="00266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«Родина отца»</w:t>
            </w:r>
          </w:p>
        </w:tc>
        <w:tc>
          <w:tcPr>
            <w:tcW w:w="1926" w:type="dxa"/>
          </w:tcPr>
          <w:p w:rsidR="00266263" w:rsidRPr="002978CD" w:rsidRDefault="00266263" w:rsidP="002662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78CD">
              <w:rPr>
                <w:rFonts w:ascii="Times New Roman" w:hAnsi="Times New Roman"/>
                <w:sz w:val="28"/>
                <w:szCs w:val="28"/>
              </w:rPr>
              <w:t>Чтение, а</w:t>
            </w:r>
            <w:r>
              <w:rPr>
                <w:rFonts w:ascii="Times New Roman" w:hAnsi="Times New Roman"/>
                <w:sz w:val="28"/>
                <w:szCs w:val="28"/>
              </w:rPr>
              <w:t>нализ стиха</w:t>
            </w:r>
          </w:p>
        </w:tc>
      </w:tr>
      <w:tr w:rsidR="00266263" w:rsidRPr="001A19CC" w:rsidTr="00266263">
        <w:trPr>
          <w:trHeight w:val="399"/>
        </w:trPr>
        <w:tc>
          <w:tcPr>
            <w:tcW w:w="1519" w:type="dxa"/>
            <w:vMerge/>
          </w:tcPr>
          <w:p w:rsidR="00266263" w:rsidRPr="001A19CC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2186" w:type="dxa"/>
          </w:tcPr>
          <w:p w:rsidR="00266263" w:rsidRPr="001A19CC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3500" w:type="dxa"/>
          </w:tcPr>
          <w:p w:rsidR="00266263" w:rsidRDefault="00266263" w:rsidP="0026626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Капиев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«Кара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266263" w:rsidRPr="00907924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266263" w:rsidRDefault="00266263" w:rsidP="0026626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стр.183</w:t>
            </w:r>
          </w:p>
          <w:p w:rsidR="00266263" w:rsidRPr="00907924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63" w:rsidRPr="001A19CC" w:rsidTr="00266263">
        <w:trPr>
          <w:trHeight w:val="781"/>
        </w:trPr>
        <w:tc>
          <w:tcPr>
            <w:tcW w:w="1519" w:type="dxa"/>
            <w:vMerge/>
          </w:tcPr>
          <w:p w:rsidR="00266263" w:rsidRPr="001A19CC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6" w:type="dxa"/>
          </w:tcPr>
          <w:p w:rsidR="00266263" w:rsidRPr="001A19CC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3500" w:type="dxa"/>
          </w:tcPr>
          <w:p w:rsidR="00266263" w:rsidRDefault="00266263" w:rsidP="0026626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Капиев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«Кара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266263" w:rsidRPr="00907924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266263" w:rsidRDefault="00266263" w:rsidP="0026626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стр.183</w:t>
            </w:r>
          </w:p>
          <w:p w:rsidR="00266263" w:rsidRPr="00907924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63" w:rsidRPr="001A19CC" w:rsidTr="006A6E03">
        <w:trPr>
          <w:trHeight w:val="330"/>
        </w:trPr>
        <w:tc>
          <w:tcPr>
            <w:tcW w:w="1519" w:type="dxa"/>
          </w:tcPr>
          <w:p w:rsidR="00266263" w:rsidRPr="001A19CC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25.05.20г</w:t>
            </w:r>
          </w:p>
        </w:tc>
        <w:tc>
          <w:tcPr>
            <w:tcW w:w="7436" w:type="dxa"/>
            <w:gridSpan w:val="3"/>
          </w:tcPr>
          <w:p w:rsidR="00266263" w:rsidRDefault="00266263" w:rsidP="00266263">
            <w:pPr>
              <w:rPr>
                <w:rFonts w:ascii="Times New Roman" w:eastAsia="Times New Roman" w:hAnsi="Times New Roman" w:cs="Times New Roman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266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926" w:type="dxa"/>
          </w:tcPr>
          <w:p w:rsidR="00266263" w:rsidRDefault="00266263" w:rsidP="0026626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66263" w:rsidRPr="001A19CC" w:rsidTr="00266263">
        <w:trPr>
          <w:trHeight w:val="192"/>
        </w:trPr>
        <w:tc>
          <w:tcPr>
            <w:tcW w:w="1519" w:type="dxa"/>
          </w:tcPr>
          <w:p w:rsidR="00266263" w:rsidRPr="001A19CC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186" w:type="dxa"/>
          </w:tcPr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500" w:type="dxa"/>
          </w:tcPr>
          <w:p w:rsidR="00266263" w:rsidRDefault="00266263" w:rsidP="002662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D7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сложных глаголов.  Вспомогательные глаголы</w:t>
            </w:r>
          </w:p>
        </w:tc>
        <w:tc>
          <w:tcPr>
            <w:tcW w:w="1926" w:type="dxa"/>
          </w:tcPr>
          <w:p w:rsidR="00266263" w:rsidRDefault="00266263" w:rsidP="002662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D75">
              <w:rPr>
                <w:rFonts w:ascii="Times New Roman" w:eastAsia="Calibri" w:hAnsi="Times New Roman" w:cs="Times New Roman"/>
                <w:sz w:val="28"/>
                <w:szCs w:val="28"/>
              </w:rPr>
              <w:t>Упр.160</w:t>
            </w:r>
          </w:p>
        </w:tc>
      </w:tr>
      <w:tr w:rsidR="00266263" w:rsidRPr="001A19CC" w:rsidTr="00266263">
        <w:trPr>
          <w:trHeight w:val="208"/>
        </w:trPr>
        <w:tc>
          <w:tcPr>
            <w:tcW w:w="1519" w:type="dxa"/>
          </w:tcPr>
          <w:p w:rsidR="00266263" w:rsidRPr="001A19CC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186" w:type="dxa"/>
          </w:tcPr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500" w:type="dxa"/>
          </w:tcPr>
          <w:p w:rsidR="00266263" w:rsidRPr="001A19CC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пройденного в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26" w:type="dxa"/>
          </w:tcPr>
          <w:p w:rsidR="00266263" w:rsidRPr="001A19CC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63" w:rsidRPr="001A19CC" w:rsidTr="00266263">
        <w:trPr>
          <w:trHeight w:val="209"/>
        </w:trPr>
        <w:tc>
          <w:tcPr>
            <w:tcW w:w="1519" w:type="dxa"/>
          </w:tcPr>
          <w:p w:rsidR="00266263" w:rsidRPr="001A19CC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186" w:type="dxa"/>
          </w:tcPr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500" w:type="dxa"/>
          </w:tcPr>
          <w:p w:rsidR="00266263" w:rsidRPr="001A19CC" w:rsidRDefault="00266263" w:rsidP="0027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 пройденного </w:t>
            </w:r>
            <w:r w:rsidR="00274707">
              <w:rPr>
                <w:rFonts w:ascii="Times New Roman" w:hAnsi="Times New Roman"/>
                <w:sz w:val="28"/>
                <w:szCs w:val="28"/>
              </w:rPr>
              <w:t xml:space="preserve"> материала.</w:t>
            </w:r>
          </w:p>
        </w:tc>
        <w:tc>
          <w:tcPr>
            <w:tcW w:w="1926" w:type="dxa"/>
          </w:tcPr>
          <w:p w:rsidR="00266263" w:rsidRPr="001A19CC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63" w:rsidRPr="001A19CC" w:rsidTr="00266263">
        <w:trPr>
          <w:trHeight w:val="174"/>
        </w:trPr>
        <w:tc>
          <w:tcPr>
            <w:tcW w:w="1519" w:type="dxa"/>
          </w:tcPr>
          <w:p w:rsidR="00266263" w:rsidRPr="001A19CC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8«а»</w:t>
            </w:r>
          </w:p>
        </w:tc>
        <w:tc>
          <w:tcPr>
            <w:tcW w:w="2186" w:type="dxa"/>
          </w:tcPr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500" w:type="dxa"/>
          </w:tcPr>
          <w:p w:rsidR="00266263" w:rsidRPr="001A19CC" w:rsidRDefault="00274707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1926" w:type="dxa"/>
          </w:tcPr>
          <w:p w:rsidR="00266263" w:rsidRPr="001A19CC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63" w:rsidRPr="001A19CC" w:rsidTr="00266263">
        <w:trPr>
          <w:trHeight w:val="131"/>
        </w:trPr>
        <w:tc>
          <w:tcPr>
            <w:tcW w:w="1519" w:type="dxa"/>
          </w:tcPr>
          <w:p w:rsidR="00266263" w:rsidRPr="001A19CC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8«б»</w:t>
            </w:r>
          </w:p>
        </w:tc>
        <w:tc>
          <w:tcPr>
            <w:tcW w:w="2186" w:type="dxa"/>
          </w:tcPr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500" w:type="dxa"/>
          </w:tcPr>
          <w:p w:rsidR="00266263" w:rsidRPr="001A19CC" w:rsidRDefault="00274707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1926" w:type="dxa"/>
          </w:tcPr>
          <w:p w:rsidR="00266263" w:rsidRPr="001A19CC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63" w:rsidRPr="001A19CC" w:rsidTr="00266263">
        <w:trPr>
          <w:trHeight w:val="330"/>
        </w:trPr>
        <w:tc>
          <w:tcPr>
            <w:tcW w:w="1519" w:type="dxa"/>
          </w:tcPr>
          <w:p w:rsidR="00266263" w:rsidRPr="001A19CC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186" w:type="dxa"/>
          </w:tcPr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500" w:type="dxa"/>
          </w:tcPr>
          <w:p w:rsidR="00266263" w:rsidRDefault="00274707" w:rsidP="00266263">
            <w:pPr>
              <w:rPr>
                <w:rFonts w:ascii="Times New Roman" w:hAnsi="Times New Roman"/>
                <w:sz w:val="28"/>
                <w:szCs w:val="28"/>
              </w:rPr>
            </w:pPr>
            <w:r w:rsidRPr="008E17E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926" w:type="dxa"/>
          </w:tcPr>
          <w:p w:rsidR="00266263" w:rsidRPr="00C43517" w:rsidRDefault="00266263" w:rsidP="002662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263" w:rsidRPr="001A19CC" w:rsidTr="00266263">
        <w:trPr>
          <w:trHeight w:val="330"/>
        </w:trPr>
        <w:tc>
          <w:tcPr>
            <w:tcW w:w="1519" w:type="dxa"/>
          </w:tcPr>
          <w:p w:rsidR="00266263" w:rsidRPr="001A19CC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266263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266263" w:rsidRDefault="00266263" w:rsidP="00266263">
            <w:pPr>
              <w:rPr>
                <w:rFonts w:ascii="Times New Roman" w:eastAsia="Times New Roman" w:hAnsi="Times New Roman" w:cs="Times New Roman"/>
                <w:spacing w:val="-5"/>
                <w:sz w:val="2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266263" w:rsidRDefault="00266263" w:rsidP="0026626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1066B2" w:rsidRDefault="001066B2">
      <w:pPr>
        <w:rPr>
          <w:b/>
        </w:rPr>
      </w:pPr>
    </w:p>
    <w:p w:rsidR="00002048" w:rsidRPr="00274707" w:rsidRDefault="00002048">
      <w:pPr>
        <w:rPr>
          <w:b/>
          <w:sz w:val="32"/>
          <w:szCs w:val="32"/>
        </w:rPr>
      </w:pPr>
      <w:proofErr w:type="spellStart"/>
      <w:r w:rsidRPr="00274707">
        <w:rPr>
          <w:b/>
          <w:sz w:val="32"/>
          <w:szCs w:val="32"/>
        </w:rPr>
        <w:t>Асхабова</w:t>
      </w:r>
      <w:proofErr w:type="spellEnd"/>
      <w:r w:rsidRPr="00274707">
        <w:rPr>
          <w:b/>
          <w:sz w:val="32"/>
          <w:szCs w:val="32"/>
        </w:rPr>
        <w:t xml:space="preserve"> Б.С (</w:t>
      </w:r>
      <w:proofErr w:type="spellStart"/>
      <w:r w:rsidRPr="00274707">
        <w:rPr>
          <w:b/>
          <w:sz w:val="32"/>
          <w:szCs w:val="32"/>
        </w:rPr>
        <w:t>дарг</w:t>
      </w:r>
      <w:proofErr w:type="gramStart"/>
      <w:r w:rsidRPr="00274707">
        <w:rPr>
          <w:b/>
          <w:sz w:val="32"/>
          <w:szCs w:val="32"/>
        </w:rPr>
        <w:t>.я</w:t>
      </w:r>
      <w:proofErr w:type="gramEnd"/>
      <w:r w:rsidRPr="00274707">
        <w:rPr>
          <w:b/>
          <w:sz w:val="32"/>
          <w:szCs w:val="32"/>
        </w:rPr>
        <w:t>з</w:t>
      </w:r>
      <w:proofErr w:type="spellEnd"/>
      <w:r w:rsidRPr="00274707">
        <w:rPr>
          <w:b/>
          <w:sz w:val="32"/>
          <w:szCs w:val="32"/>
        </w:rPr>
        <w:t>)</w:t>
      </w:r>
    </w:p>
    <w:sectPr w:rsidR="00002048" w:rsidRPr="00274707" w:rsidSect="0010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C549D"/>
    <w:rsid w:val="00002048"/>
    <w:rsid w:val="00005C0D"/>
    <w:rsid w:val="001066B2"/>
    <w:rsid w:val="00266263"/>
    <w:rsid w:val="0027241E"/>
    <w:rsid w:val="00274707"/>
    <w:rsid w:val="00530255"/>
    <w:rsid w:val="006B390F"/>
    <w:rsid w:val="00933471"/>
    <w:rsid w:val="00AA5E21"/>
    <w:rsid w:val="00B210AC"/>
    <w:rsid w:val="00CA719D"/>
    <w:rsid w:val="00CC549D"/>
    <w:rsid w:val="00D005BD"/>
    <w:rsid w:val="00ED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5E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2020-03-27T11:59:00Z</dcterms:created>
  <dcterms:modified xsi:type="dcterms:W3CDTF">2020-05-15T17:48:00Z</dcterms:modified>
</cp:coreProperties>
</file>