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b/>
          <w:bCs/>
          <w:i/>
          <w:iCs/>
          <w:color w:val="2A2A32"/>
        </w:rPr>
        <w:t>Правила поведения в конфликтной ситуации: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1. Помните, что в конфликте всегда виноваты обе конфликтующие стороны.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2.Маленький конфликт всегда стремится перерасти в большой конфликт.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3.Люди, включившиеся в чужой конфликт, как правило, остаются «крайними».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4.Перед «погружением» в конфликт важно выяснить цель и предмет спора.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 xml:space="preserve">5. Ваша первая реакция </w:t>
      </w:r>
      <w:proofErr w:type="gramStart"/>
      <w:r w:rsidRPr="00467D7C">
        <w:rPr>
          <w:color w:val="2A2A32"/>
        </w:rPr>
        <w:t>на конфликтую</w:t>
      </w:r>
      <w:proofErr w:type="gramEnd"/>
      <w:r w:rsidRPr="00467D7C">
        <w:rPr>
          <w:color w:val="2A2A32"/>
        </w:rPr>
        <w:t xml:space="preserve"> ситуацию всегда должна быть дружелюбной.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6.Надо всегда давать возможность оппоненту высказать свое мнение.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 xml:space="preserve">7.Находясь в конфликтной ситуации запрещено переходить границу </w:t>
      </w:r>
      <w:proofErr w:type="gramStart"/>
      <w:r w:rsidRPr="00467D7C">
        <w:rPr>
          <w:color w:val="2A2A32"/>
        </w:rPr>
        <w:t>дозволенного</w:t>
      </w:r>
      <w:proofErr w:type="gramEnd"/>
      <w:r w:rsidRPr="00467D7C">
        <w:rPr>
          <w:color w:val="2A2A32"/>
        </w:rPr>
        <w:t>. Тот, кто первым ее переходит - часто остается "крайним".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8.Отстаивание своей позиции осуществляется конструктивно на основе аргументов.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9.Если спорщиков захлестывают эмоции, им сложно услышать «голос разума».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10.Необходимо помнить, что вреда от конфликта, как правило, больше, чем пользы.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11.Нет смысла ставить целью убедить любой ценой оппонента в своей правоте, т.к. каждый человек имеет право на свою точку зрения по любому вопросу.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12.Победителем в конфликте будет являться тот, кто первый сумеет его разрешить или просто выйти из него без упреков и обид!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Работа специалистов службы сопровождения семьи, многогранна и охватывает широкий спектр обязанностей, в том числе и по отношению к семье и детям, находящимся в ней. И родители, и дети бывают разные. Одни доброжелательные и преданные, другие вредные и несносные: кричат, грозятся пожаловаться руководству, обратиться в суд и другие инстанции. Что в это время предпринять, чтобы избежать конфликта? Необходимо сделать несколько шагов, которые помогут специалисту самому не выйти из себя, и не допустить обострения ситуации. При этом необходимо: </w:t>
      </w:r>
      <w:r w:rsidRPr="00467D7C">
        <w:rPr>
          <w:b/>
          <w:bCs/>
          <w:i/>
          <w:iCs/>
          <w:color w:val="2A2A32"/>
        </w:rPr>
        <w:t>Извиниться или выразить сожаление.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Приносите извинения в случае обоснованной или спорной претензии. Если претензия необоснованная, выразите сожаление.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Например: «Приношу свои извинения от лица учреждения за доставленные неудобства».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«Мне очень жаль, что произошла такая ситуация».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b/>
          <w:bCs/>
          <w:i/>
          <w:iCs/>
          <w:color w:val="2A2A32"/>
        </w:rPr>
        <w:t>Предпринять действия.</w:t>
      </w:r>
    </w:p>
    <w:p w:rsidR="00467D7C" w:rsidRPr="00467D7C" w:rsidRDefault="00467D7C" w:rsidP="00467D7C">
      <w:pPr>
        <w:pStyle w:val="a3"/>
        <w:spacing w:before="0" w:beforeAutospacing="0" w:after="240" w:afterAutospacing="0"/>
        <w:jc w:val="both"/>
        <w:rPr>
          <w:color w:val="2A2A32"/>
        </w:rPr>
      </w:pPr>
      <w:r w:rsidRPr="00467D7C">
        <w:rPr>
          <w:color w:val="2A2A32"/>
        </w:rPr>
        <w:t>Помните, от Вас ждут решения своей проблемы.</w:t>
      </w:r>
    </w:p>
    <w:p w:rsidR="008F4DCD" w:rsidRPr="00467D7C" w:rsidRDefault="008F4DCD" w:rsidP="00467D7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4DCD" w:rsidRPr="00467D7C" w:rsidSect="008F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67D7C"/>
    <w:rsid w:val="00467D7C"/>
    <w:rsid w:val="008F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1699</Characters>
  <Application>Microsoft Office Word</Application>
  <DocSecurity>0</DocSecurity>
  <Lines>14</Lines>
  <Paragraphs>3</Paragraphs>
  <ScaleCrop>false</ScaleCrop>
  <Company>DG Win&amp;Soft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2018-01-18T19:24:00Z</dcterms:created>
  <dcterms:modified xsi:type="dcterms:W3CDTF">2018-01-18T19:26:00Z</dcterms:modified>
</cp:coreProperties>
</file>