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657478" w:rsidRDefault="00AB444B" w:rsidP="00AB444B">
      <w:pPr>
        <w:jc w:val="center"/>
        <w:rPr>
          <w:rFonts w:ascii="Times New Roman" w:hAnsi="Times New Roman" w:cs="Times New Roman"/>
          <w:b/>
          <w:sz w:val="28"/>
          <w:szCs w:val="28"/>
        </w:rPr>
      </w:pPr>
      <w:r w:rsidRPr="00657478">
        <w:rPr>
          <w:rFonts w:ascii="Times New Roman" w:hAnsi="Times New Roman" w:cs="Times New Roman"/>
          <w:b/>
          <w:sz w:val="28"/>
          <w:szCs w:val="28"/>
        </w:rPr>
        <w:t>Поурочное планирование уроков русского языка и литературы</w:t>
      </w:r>
    </w:p>
    <w:p w:rsidR="00307AB1" w:rsidRDefault="00307AB1" w:rsidP="00307AB1">
      <w:pPr>
        <w:jc w:val="center"/>
        <w:rPr>
          <w:rFonts w:ascii="Times New Roman" w:hAnsi="Times New Roman" w:cs="Times New Roman"/>
          <w:b/>
          <w:sz w:val="28"/>
          <w:szCs w:val="28"/>
        </w:rPr>
      </w:pPr>
      <w:r>
        <w:rPr>
          <w:rFonts w:ascii="Times New Roman" w:hAnsi="Times New Roman" w:cs="Times New Roman"/>
          <w:b/>
          <w:sz w:val="28"/>
          <w:szCs w:val="28"/>
        </w:rPr>
        <w:t>с 12.05.2020г.   по 17.05.2020</w:t>
      </w:r>
      <w:r w:rsidRPr="00657478">
        <w:rPr>
          <w:rFonts w:ascii="Times New Roman" w:hAnsi="Times New Roman" w:cs="Times New Roman"/>
          <w:b/>
          <w:sz w:val="28"/>
          <w:szCs w:val="28"/>
        </w:rPr>
        <w:t xml:space="preserve">г. </w:t>
      </w:r>
    </w:p>
    <w:p w:rsidR="00657478" w:rsidRPr="00657478" w:rsidRDefault="00307AB1" w:rsidP="0065747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B444B" w:rsidRPr="00657478" w:rsidRDefault="00AB444B" w:rsidP="00657478">
      <w:pPr>
        <w:jc w:val="center"/>
        <w:rPr>
          <w:rFonts w:ascii="Times New Roman" w:hAnsi="Times New Roman" w:cs="Times New Roman"/>
          <w:b/>
          <w:sz w:val="28"/>
          <w:szCs w:val="28"/>
        </w:rPr>
      </w:pPr>
      <w:r w:rsidRPr="00657478">
        <w:rPr>
          <w:rFonts w:ascii="Times New Roman" w:hAnsi="Times New Roman" w:cs="Times New Roman"/>
          <w:b/>
          <w:sz w:val="28"/>
          <w:szCs w:val="28"/>
        </w:rPr>
        <w:t>Учитель</w:t>
      </w:r>
      <w:r w:rsidR="00083C01" w:rsidRPr="00657478">
        <w:rPr>
          <w:rFonts w:ascii="Times New Roman" w:hAnsi="Times New Roman" w:cs="Times New Roman"/>
          <w:b/>
          <w:sz w:val="28"/>
          <w:szCs w:val="28"/>
        </w:rPr>
        <w:t xml:space="preserve"> – Мирзаева П.Ш.</w:t>
      </w:r>
    </w:p>
    <w:p w:rsidR="00657478" w:rsidRPr="00657478" w:rsidRDefault="00657478" w:rsidP="00657478">
      <w:pPr>
        <w:jc w:val="center"/>
        <w:rPr>
          <w:rFonts w:ascii="Times New Roman" w:hAnsi="Times New Roman" w:cs="Times New Roman"/>
          <w:b/>
          <w:sz w:val="28"/>
          <w:szCs w:val="28"/>
        </w:rPr>
      </w:pPr>
      <w:r w:rsidRPr="00657478">
        <w:rPr>
          <w:rFonts w:ascii="Times New Roman" w:hAnsi="Times New Roman" w:cs="Times New Roman"/>
          <w:b/>
          <w:sz w:val="28"/>
          <w:szCs w:val="28"/>
        </w:rPr>
        <w:t>1 смена</w:t>
      </w:r>
    </w:p>
    <w:tbl>
      <w:tblPr>
        <w:tblStyle w:val="a3"/>
        <w:tblW w:w="0" w:type="auto"/>
        <w:tblLook w:val="04A0"/>
      </w:tblPr>
      <w:tblGrid>
        <w:gridCol w:w="897"/>
        <w:gridCol w:w="1803"/>
        <w:gridCol w:w="1355"/>
        <w:gridCol w:w="1318"/>
        <w:gridCol w:w="1325"/>
        <w:gridCol w:w="1520"/>
        <w:gridCol w:w="1353"/>
      </w:tblGrid>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 урока</w:t>
            </w:r>
          </w:p>
        </w:tc>
        <w:tc>
          <w:tcPr>
            <w:tcW w:w="1803"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Понедельник</w:t>
            </w:r>
          </w:p>
        </w:tc>
        <w:tc>
          <w:tcPr>
            <w:tcW w:w="1355"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Вторник</w:t>
            </w:r>
          </w:p>
        </w:tc>
        <w:tc>
          <w:tcPr>
            <w:tcW w:w="1318"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Среда</w:t>
            </w:r>
          </w:p>
        </w:tc>
        <w:tc>
          <w:tcPr>
            <w:tcW w:w="1325"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Четверг</w:t>
            </w:r>
          </w:p>
        </w:tc>
        <w:tc>
          <w:tcPr>
            <w:tcW w:w="1520"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Пятница</w:t>
            </w:r>
          </w:p>
        </w:tc>
        <w:tc>
          <w:tcPr>
            <w:tcW w:w="1353"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Суббота</w:t>
            </w: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1</w:t>
            </w:r>
          </w:p>
        </w:tc>
        <w:tc>
          <w:tcPr>
            <w:tcW w:w="1803" w:type="dxa"/>
          </w:tcPr>
          <w:p w:rsidR="00AB444B" w:rsidRPr="00657478" w:rsidRDefault="00AB444B">
            <w:pPr>
              <w:rPr>
                <w:rFonts w:ascii="Times New Roman" w:hAnsi="Times New Roman" w:cs="Times New Roman"/>
                <w:sz w:val="28"/>
                <w:szCs w:val="28"/>
              </w:rPr>
            </w:pPr>
          </w:p>
        </w:tc>
        <w:tc>
          <w:tcPr>
            <w:tcW w:w="1355" w:type="dxa"/>
          </w:tcPr>
          <w:p w:rsidR="00AB444B" w:rsidRPr="00657478" w:rsidRDefault="00AB444B">
            <w:pPr>
              <w:rPr>
                <w:rFonts w:ascii="Times New Roman" w:hAnsi="Times New Roman" w:cs="Times New Roman"/>
                <w:sz w:val="28"/>
                <w:szCs w:val="28"/>
              </w:rPr>
            </w:pPr>
          </w:p>
        </w:tc>
        <w:tc>
          <w:tcPr>
            <w:tcW w:w="1318" w:type="dxa"/>
          </w:tcPr>
          <w:p w:rsidR="00AB444B" w:rsidRPr="00657478" w:rsidRDefault="000A3EF3" w:rsidP="00083C01">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11б</w:t>
            </w:r>
          </w:p>
        </w:tc>
        <w:tc>
          <w:tcPr>
            <w:tcW w:w="1325" w:type="dxa"/>
          </w:tcPr>
          <w:p w:rsidR="00AB444B" w:rsidRPr="00657478" w:rsidRDefault="00AB444B">
            <w:pPr>
              <w:rPr>
                <w:rFonts w:ascii="Times New Roman" w:hAnsi="Times New Roman" w:cs="Times New Roman"/>
                <w:sz w:val="28"/>
                <w:szCs w:val="28"/>
              </w:rPr>
            </w:pPr>
          </w:p>
        </w:tc>
        <w:tc>
          <w:tcPr>
            <w:tcW w:w="1520" w:type="dxa"/>
          </w:tcPr>
          <w:p w:rsidR="00AB444B" w:rsidRPr="00657478" w:rsidRDefault="00AB444B">
            <w:pPr>
              <w:rPr>
                <w:rFonts w:ascii="Times New Roman" w:hAnsi="Times New Roman" w:cs="Times New Roman"/>
                <w:sz w:val="28"/>
                <w:szCs w:val="28"/>
              </w:rPr>
            </w:pPr>
          </w:p>
        </w:tc>
        <w:tc>
          <w:tcPr>
            <w:tcW w:w="1353" w:type="dxa"/>
          </w:tcPr>
          <w:p w:rsidR="00AB444B" w:rsidRPr="00657478" w:rsidRDefault="00AB444B">
            <w:pPr>
              <w:rPr>
                <w:rFonts w:ascii="Times New Roman" w:hAnsi="Times New Roman" w:cs="Times New Roman"/>
                <w:sz w:val="28"/>
                <w:szCs w:val="28"/>
              </w:rPr>
            </w:pP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2</w:t>
            </w:r>
          </w:p>
        </w:tc>
        <w:tc>
          <w:tcPr>
            <w:tcW w:w="1803" w:type="dxa"/>
          </w:tcPr>
          <w:p w:rsidR="00AB444B" w:rsidRPr="00657478" w:rsidRDefault="00AB444B">
            <w:pPr>
              <w:rPr>
                <w:rFonts w:ascii="Times New Roman" w:hAnsi="Times New Roman" w:cs="Times New Roman"/>
                <w:sz w:val="28"/>
                <w:szCs w:val="28"/>
              </w:rPr>
            </w:pPr>
          </w:p>
        </w:tc>
        <w:tc>
          <w:tcPr>
            <w:tcW w:w="1355" w:type="dxa"/>
          </w:tcPr>
          <w:p w:rsidR="00AB444B" w:rsidRPr="00657478" w:rsidRDefault="00AB444B">
            <w:pPr>
              <w:rPr>
                <w:rFonts w:ascii="Times New Roman" w:hAnsi="Times New Roman" w:cs="Times New Roman"/>
                <w:sz w:val="28"/>
                <w:szCs w:val="28"/>
              </w:rPr>
            </w:pPr>
          </w:p>
        </w:tc>
        <w:tc>
          <w:tcPr>
            <w:tcW w:w="1318" w:type="dxa"/>
          </w:tcPr>
          <w:p w:rsidR="00AB444B" w:rsidRPr="00657478" w:rsidRDefault="00AB444B">
            <w:pPr>
              <w:rPr>
                <w:rFonts w:ascii="Times New Roman" w:hAnsi="Times New Roman" w:cs="Times New Roman"/>
                <w:sz w:val="28"/>
                <w:szCs w:val="28"/>
              </w:rPr>
            </w:pPr>
          </w:p>
        </w:tc>
        <w:tc>
          <w:tcPr>
            <w:tcW w:w="1325" w:type="dxa"/>
          </w:tcPr>
          <w:p w:rsidR="00AB444B" w:rsidRPr="00657478" w:rsidRDefault="00AB444B">
            <w:pPr>
              <w:rPr>
                <w:rFonts w:ascii="Times New Roman" w:hAnsi="Times New Roman" w:cs="Times New Roman"/>
                <w:sz w:val="28"/>
                <w:szCs w:val="28"/>
              </w:rPr>
            </w:pPr>
          </w:p>
        </w:tc>
        <w:tc>
          <w:tcPr>
            <w:tcW w:w="1520"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Русс.яз5д</w:t>
            </w:r>
          </w:p>
        </w:tc>
        <w:tc>
          <w:tcPr>
            <w:tcW w:w="135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11б</w:t>
            </w:r>
          </w:p>
        </w:tc>
      </w:tr>
      <w:tr w:rsidR="00AB444B" w:rsidRPr="00657478" w:rsidTr="0010547B">
        <w:tc>
          <w:tcPr>
            <w:tcW w:w="897" w:type="dxa"/>
          </w:tcPr>
          <w:p w:rsidR="00AB444B" w:rsidRPr="00657478" w:rsidRDefault="00AB444B">
            <w:pPr>
              <w:rPr>
                <w:rFonts w:ascii="Times New Roman" w:hAnsi="Times New Roman" w:cs="Times New Roman"/>
                <w:sz w:val="28"/>
                <w:szCs w:val="28"/>
              </w:rPr>
            </w:pPr>
            <w:r w:rsidRPr="00657478">
              <w:rPr>
                <w:rFonts w:ascii="Times New Roman" w:hAnsi="Times New Roman" w:cs="Times New Roman"/>
                <w:sz w:val="28"/>
                <w:szCs w:val="28"/>
              </w:rPr>
              <w:t>3</w:t>
            </w:r>
          </w:p>
        </w:tc>
        <w:tc>
          <w:tcPr>
            <w:tcW w:w="180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Русс.яз5д</w:t>
            </w:r>
          </w:p>
        </w:tc>
        <w:tc>
          <w:tcPr>
            <w:tcW w:w="1355"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11б</w:t>
            </w:r>
          </w:p>
        </w:tc>
        <w:tc>
          <w:tcPr>
            <w:tcW w:w="1318" w:type="dxa"/>
          </w:tcPr>
          <w:p w:rsidR="00AB444B" w:rsidRPr="00657478" w:rsidRDefault="00083C01" w:rsidP="000A3EF3">
            <w:pPr>
              <w:rPr>
                <w:rFonts w:ascii="Times New Roman" w:hAnsi="Times New Roman" w:cs="Times New Roman"/>
                <w:sz w:val="28"/>
                <w:szCs w:val="28"/>
              </w:rPr>
            </w:pPr>
            <w:r w:rsidRPr="00657478">
              <w:rPr>
                <w:rFonts w:ascii="Times New Roman" w:hAnsi="Times New Roman" w:cs="Times New Roman"/>
                <w:sz w:val="28"/>
                <w:szCs w:val="28"/>
              </w:rPr>
              <w:t>Лит-ра  11 б</w:t>
            </w:r>
          </w:p>
        </w:tc>
        <w:tc>
          <w:tcPr>
            <w:tcW w:w="1325"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5д</w:t>
            </w:r>
          </w:p>
        </w:tc>
        <w:tc>
          <w:tcPr>
            <w:tcW w:w="1520" w:type="dxa"/>
          </w:tcPr>
          <w:p w:rsidR="00AB444B" w:rsidRPr="00657478" w:rsidRDefault="00AB444B">
            <w:pPr>
              <w:rPr>
                <w:rFonts w:ascii="Times New Roman" w:hAnsi="Times New Roman" w:cs="Times New Roman"/>
                <w:sz w:val="28"/>
                <w:szCs w:val="28"/>
              </w:rPr>
            </w:pPr>
          </w:p>
        </w:tc>
        <w:tc>
          <w:tcPr>
            <w:tcW w:w="1353" w:type="dxa"/>
          </w:tcPr>
          <w:p w:rsidR="00AB444B"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Русс.яз5д</w:t>
            </w: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4</w:t>
            </w:r>
          </w:p>
        </w:tc>
        <w:tc>
          <w:tcPr>
            <w:tcW w:w="1803"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Лит-ра  11 б</w:t>
            </w:r>
          </w:p>
        </w:tc>
        <w:tc>
          <w:tcPr>
            <w:tcW w:w="1355" w:type="dxa"/>
          </w:tcPr>
          <w:p w:rsidR="00083C01" w:rsidRPr="00657478" w:rsidRDefault="00083C01" w:rsidP="00BF76B6">
            <w:pPr>
              <w:rPr>
                <w:rFonts w:ascii="Times New Roman" w:hAnsi="Times New Roman" w:cs="Times New Roman"/>
                <w:sz w:val="28"/>
                <w:szCs w:val="28"/>
              </w:rPr>
            </w:pPr>
            <w:r w:rsidRPr="00657478">
              <w:rPr>
                <w:rFonts w:ascii="Times New Roman" w:hAnsi="Times New Roman" w:cs="Times New Roman"/>
                <w:sz w:val="28"/>
                <w:szCs w:val="28"/>
              </w:rPr>
              <w:t>Русс.яз. 5д</w:t>
            </w: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p>
        </w:tc>
        <w:tc>
          <w:tcPr>
            <w:tcW w:w="1520" w:type="dxa"/>
          </w:tcPr>
          <w:p w:rsidR="00083C01" w:rsidRPr="00657478" w:rsidRDefault="00083C01" w:rsidP="00F9001B">
            <w:pPr>
              <w:rPr>
                <w:rFonts w:ascii="Times New Roman" w:hAnsi="Times New Roman" w:cs="Times New Roman"/>
                <w:sz w:val="28"/>
                <w:szCs w:val="28"/>
              </w:rPr>
            </w:pPr>
            <w:r w:rsidRPr="00657478">
              <w:rPr>
                <w:rFonts w:ascii="Times New Roman" w:hAnsi="Times New Roman" w:cs="Times New Roman"/>
                <w:sz w:val="28"/>
                <w:szCs w:val="28"/>
              </w:rPr>
              <w:t>Лит-ра  5д</w:t>
            </w:r>
          </w:p>
        </w:tc>
        <w:tc>
          <w:tcPr>
            <w:tcW w:w="1353" w:type="dxa"/>
          </w:tcPr>
          <w:p w:rsidR="00083C01" w:rsidRPr="00657478" w:rsidRDefault="00083C01">
            <w:pPr>
              <w:rPr>
                <w:rFonts w:ascii="Times New Roman" w:hAnsi="Times New Roman" w:cs="Times New Roman"/>
                <w:sz w:val="28"/>
                <w:szCs w:val="28"/>
              </w:rPr>
            </w:pP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5</w:t>
            </w:r>
          </w:p>
        </w:tc>
        <w:tc>
          <w:tcPr>
            <w:tcW w:w="1803" w:type="dxa"/>
          </w:tcPr>
          <w:p w:rsidR="00083C01" w:rsidRPr="00657478" w:rsidRDefault="00083C01">
            <w:pPr>
              <w:rPr>
                <w:rFonts w:ascii="Times New Roman" w:hAnsi="Times New Roman" w:cs="Times New Roman"/>
                <w:sz w:val="28"/>
                <w:szCs w:val="28"/>
              </w:rPr>
            </w:pPr>
          </w:p>
        </w:tc>
        <w:tc>
          <w:tcPr>
            <w:tcW w:w="1355" w:type="dxa"/>
          </w:tcPr>
          <w:p w:rsidR="00083C01" w:rsidRPr="00657478" w:rsidRDefault="00083C01" w:rsidP="00BF76B6">
            <w:pPr>
              <w:rPr>
                <w:rFonts w:ascii="Times New Roman" w:hAnsi="Times New Roman" w:cs="Times New Roman"/>
                <w:sz w:val="28"/>
                <w:szCs w:val="28"/>
              </w:rPr>
            </w:pPr>
            <w:r w:rsidRPr="00657478">
              <w:rPr>
                <w:rFonts w:ascii="Times New Roman" w:hAnsi="Times New Roman" w:cs="Times New Roman"/>
                <w:sz w:val="28"/>
                <w:szCs w:val="28"/>
              </w:rPr>
              <w:t>Лит-ра  5д</w:t>
            </w: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Русс.яз.  11б</w:t>
            </w:r>
          </w:p>
        </w:tc>
        <w:tc>
          <w:tcPr>
            <w:tcW w:w="1520" w:type="dxa"/>
          </w:tcPr>
          <w:p w:rsidR="00083C01" w:rsidRPr="00657478" w:rsidRDefault="00083C01" w:rsidP="00F9001B">
            <w:pPr>
              <w:rPr>
                <w:rFonts w:ascii="Times New Roman" w:hAnsi="Times New Roman" w:cs="Times New Roman"/>
                <w:sz w:val="28"/>
                <w:szCs w:val="28"/>
              </w:rPr>
            </w:pPr>
          </w:p>
        </w:tc>
        <w:tc>
          <w:tcPr>
            <w:tcW w:w="1353" w:type="dxa"/>
          </w:tcPr>
          <w:p w:rsidR="00083C01" w:rsidRPr="00657478" w:rsidRDefault="00083C01">
            <w:pPr>
              <w:rPr>
                <w:rFonts w:ascii="Times New Roman" w:hAnsi="Times New Roman" w:cs="Times New Roman"/>
                <w:sz w:val="28"/>
                <w:szCs w:val="28"/>
              </w:rPr>
            </w:pPr>
          </w:p>
        </w:tc>
      </w:tr>
      <w:tr w:rsidR="00083C01" w:rsidRPr="00657478" w:rsidTr="0010547B">
        <w:tc>
          <w:tcPr>
            <w:tcW w:w="897"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6</w:t>
            </w:r>
          </w:p>
        </w:tc>
        <w:tc>
          <w:tcPr>
            <w:tcW w:w="1803" w:type="dxa"/>
          </w:tcPr>
          <w:p w:rsidR="00083C01" w:rsidRPr="00657478" w:rsidRDefault="00083C01">
            <w:pPr>
              <w:rPr>
                <w:rFonts w:ascii="Times New Roman" w:hAnsi="Times New Roman" w:cs="Times New Roman"/>
                <w:sz w:val="28"/>
                <w:szCs w:val="28"/>
              </w:rPr>
            </w:pPr>
          </w:p>
        </w:tc>
        <w:tc>
          <w:tcPr>
            <w:tcW w:w="1355" w:type="dxa"/>
          </w:tcPr>
          <w:p w:rsidR="00083C01" w:rsidRPr="00657478" w:rsidRDefault="00083C01">
            <w:pPr>
              <w:rPr>
                <w:rFonts w:ascii="Times New Roman" w:hAnsi="Times New Roman" w:cs="Times New Roman"/>
                <w:sz w:val="28"/>
                <w:szCs w:val="28"/>
              </w:rPr>
            </w:pPr>
          </w:p>
        </w:tc>
        <w:tc>
          <w:tcPr>
            <w:tcW w:w="1318" w:type="dxa"/>
          </w:tcPr>
          <w:p w:rsidR="00083C01" w:rsidRPr="00657478" w:rsidRDefault="00083C01">
            <w:pPr>
              <w:rPr>
                <w:rFonts w:ascii="Times New Roman" w:hAnsi="Times New Roman" w:cs="Times New Roman"/>
                <w:sz w:val="28"/>
                <w:szCs w:val="28"/>
              </w:rPr>
            </w:pPr>
          </w:p>
        </w:tc>
        <w:tc>
          <w:tcPr>
            <w:tcW w:w="1325"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Лит-ра  5д</w:t>
            </w:r>
          </w:p>
        </w:tc>
        <w:tc>
          <w:tcPr>
            <w:tcW w:w="1520" w:type="dxa"/>
          </w:tcPr>
          <w:p w:rsidR="00083C01" w:rsidRPr="00657478" w:rsidRDefault="00083C01">
            <w:pPr>
              <w:rPr>
                <w:rFonts w:ascii="Times New Roman" w:hAnsi="Times New Roman" w:cs="Times New Roman"/>
                <w:sz w:val="28"/>
                <w:szCs w:val="28"/>
              </w:rPr>
            </w:pPr>
            <w:r w:rsidRPr="00657478">
              <w:rPr>
                <w:rFonts w:ascii="Times New Roman" w:hAnsi="Times New Roman" w:cs="Times New Roman"/>
                <w:sz w:val="28"/>
                <w:szCs w:val="28"/>
              </w:rPr>
              <w:t>Даг.лит. 11б</w:t>
            </w:r>
          </w:p>
        </w:tc>
        <w:tc>
          <w:tcPr>
            <w:tcW w:w="1353" w:type="dxa"/>
          </w:tcPr>
          <w:p w:rsidR="00083C01" w:rsidRPr="00657478" w:rsidRDefault="00083C01">
            <w:pPr>
              <w:rPr>
                <w:rFonts w:ascii="Times New Roman" w:hAnsi="Times New Roman" w:cs="Times New Roman"/>
                <w:sz w:val="28"/>
                <w:szCs w:val="28"/>
              </w:rPr>
            </w:pPr>
          </w:p>
        </w:tc>
      </w:tr>
    </w:tbl>
    <w:p w:rsidR="000A3EF3" w:rsidRPr="00307AB1" w:rsidRDefault="00307AB1" w:rsidP="00307AB1">
      <w:pPr>
        <w:pStyle w:val="a4"/>
        <w:tabs>
          <w:tab w:val="left" w:pos="4337"/>
        </w:tabs>
        <w:ind w:left="644"/>
        <w:rPr>
          <w:rFonts w:ascii="Times New Roman" w:hAnsi="Times New Roman" w:cs="Times New Roman"/>
          <w:color w:val="FF0000"/>
          <w:sz w:val="28"/>
          <w:szCs w:val="28"/>
        </w:rPr>
      </w:pPr>
      <w:r>
        <w:rPr>
          <w:b/>
          <w:sz w:val="28"/>
          <w:szCs w:val="28"/>
        </w:rPr>
        <w:t xml:space="preserve"> </w:t>
      </w:r>
      <w:r w:rsidR="00657478" w:rsidRPr="00307AB1">
        <w:rPr>
          <w:rFonts w:ascii="Times New Roman" w:hAnsi="Times New Roman" w:cs="Times New Roman"/>
          <w:b/>
          <w:sz w:val="28"/>
          <w:szCs w:val="28"/>
        </w:rPr>
        <w:t xml:space="preserve"> </w:t>
      </w:r>
      <w:r w:rsidR="00E668D9" w:rsidRPr="00307AB1">
        <w:rPr>
          <w:rFonts w:ascii="Times New Roman" w:hAnsi="Times New Roman" w:cs="Times New Roman"/>
          <w:b/>
          <w:sz w:val="28"/>
          <w:szCs w:val="28"/>
        </w:rPr>
        <w:t>2 смена</w:t>
      </w:r>
    </w:p>
    <w:tbl>
      <w:tblPr>
        <w:tblStyle w:val="a3"/>
        <w:tblW w:w="0" w:type="auto"/>
        <w:tblLook w:val="04A0"/>
      </w:tblPr>
      <w:tblGrid>
        <w:gridCol w:w="898"/>
        <w:gridCol w:w="1803"/>
        <w:gridCol w:w="1370"/>
        <w:gridCol w:w="1342"/>
        <w:gridCol w:w="1347"/>
        <w:gridCol w:w="1513"/>
        <w:gridCol w:w="1298"/>
      </w:tblGrid>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урока</w:t>
            </w:r>
          </w:p>
        </w:tc>
        <w:tc>
          <w:tcPr>
            <w:tcW w:w="180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Понедельник</w:t>
            </w:r>
          </w:p>
        </w:tc>
        <w:tc>
          <w:tcPr>
            <w:tcW w:w="1370"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Вторник</w:t>
            </w:r>
          </w:p>
        </w:tc>
        <w:tc>
          <w:tcPr>
            <w:tcW w:w="1342"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Среда</w:t>
            </w:r>
          </w:p>
        </w:tc>
        <w:tc>
          <w:tcPr>
            <w:tcW w:w="1347"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Четверг</w:t>
            </w:r>
          </w:p>
        </w:tc>
        <w:tc>
          <w:tcPr>
            <w:tcW w:w="151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Пятница</w:t>
            </w:r>
          </w:p>
        </w:tc>
        <w:tc>
          <w:tcPr>
            <w:tcW w:w="12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Суббота</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1</w:t>
            </w:r>
          </w:p>
        </w:tc>
        <w:tc>
          <w:tcPr>
            <w:tcW w:w="180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8д</w:t>
            </w: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E668D9" w:rsidP="0016626F">
            <w:pPr>
              <w:rPr>
                <w:rFonts w:ascii="Times New Roman" w:hAnsi="Times New Roman" w:cs="Times New Roman"/>
                <w:sz w:val="28"/>
                <w:szCs w:val="28"/>
              </w:rPr>
            </w:pP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5300C5" w:rsidRPr="00657478">
              <w:rPr>
                <w:rFonts w:ascii="Times New Roman" w:hAnsi="Times New Roman" w:cs="Times New Roman"/>
                <w:sz w:val="28"/>
                <w:szCs w:val="28"/>
              </w:rPr>
              <w:t>8в</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2</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E668D9">
            <w:pPr>
              <w:rPr>
                <w:rFonts w:ascii="Times New Roman" w:hAnsi="Times New Roman" w:cs="Times New Roman"/>
                <w:sz w:val="28"/>
                <w:szCs w:val="28"/>
              </w:rPr>
            </w:pPr>
            <w:r w:rsidRPr="00657478">
              <w:rPr>
                <w:rFonts w:ascii="Times New Roman" w:hAnsi="Times New Roman" w:cs="Times New Roman"/>
                <w:sz w:val="28"/>
                <w:szCs w:val="28"/>
              </w:rPr>
              <w:t>Русс.яз. 8</w:t>
            </w:r>
            <w:r w:rsidR="00E668D9" w:rsidRPr="00657478">
              <w:rPr>
                <w:rFonts w:ascii="Times New Roman" w:hAnsi="Times New Roman" w:cs="Times New Roman"/>
                <w:sz w:val="28"/>
                <w:szCs w:val="28"/>
              </w:rPr>
              <w:t>в</w:t>
            </w: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E668D9" w:rsidP="0016626F">
            <w:pPr>
              <w:rPr>
                <w:rFonts w:ascii="Times New Roman" w:hAnsi="Times New Roman" w:cs="Times New Roman"/>
                <w:sz w:val="28"/>
                <w:szCs w:val="28"/>
              </w:rPr>
            </w:pP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3</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083C01" w:rsidRPr="00657478">
              <w:rPr>
                <w:rFonts w:ascii="Times New Roman" w:hAnsi="Times New Roman" w:cs="Times New Roman"/>
                <w:sz w:val="28"/>
                <w:szCs w:val="28"/>
              </w:rPr>
              <w:t>6</w:t>
            </w:r>
            <w:r w:rsidRPr="00657478">
              <w:rPr>
                <w:rFonts w:ascii="Times New Roman" w:hAnsi="Times New Roman" w:cs="Times New Roman"/>
                <w:sz w:val="28"/>
                <w:szCs w:val="28"/>
              </w:rPr>
              <w:t>е</w:t>
            </w:r>
          </w:p>
        </w:tc>
        <w:tc>
          <w:tcPr>
            <w:tcW w:w="1342" w:type="dxa"/>
          </w:tcPr>
          <w:p w:rsidR="00E668D9" w:rsidRPr="00657478" w:rsidRDefault="00E668D9" w:rsidP="0016626F">
            <w:pPr>
              <w:rPr>
                <w:rFonts w:ascii="Times New Roman" w:hAnsi="Times New Roman" w:cs="Times New Roman"/>
                <w:sz w:val="28"/>
                <w:szCs w:val="28"/>
              </w:rPr>
            </w:pP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8в</w:t>
            </w:r>
          </w:p>
        </w:tc>
        <w:tc>
          <w:tcPr>
            <w:tcW w:w="1513" w:type="dxa"/>
          </w:tcPr>
          <w:p w:rsidR="00E668D9" w:rsidRPr="00657478" w:rsidRDefault="00E668D9" w:rsidP="0016626F">
            <w:pPr>
              <w:rPr>
                <w:rFonts w:ascii="Times New Roman" w:hAnsi="Times New Roman" w:cs="Times New Roman"/>
                <w:sz w:val="28"/>
                <w:szCs w:val="28"/>
              </w:rPr>
            </w:pP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4</w:t>
            </w:r>
          </w:p>
        </w:tc>
        <w:tc>
          <w:tcPr>
            <w:tcW w:w="1803"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8в</w:t>
            </w: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c>
          <w:tcPr>
            <w:tcW w:w="1347"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c>
          <w:tcPr>
            <w:tcW w:w="1513"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 xml:space="preserve">Русс.яз. </w:t>
            </w:r>
            <w:r w:rsidR="005300C5" w:rsidRPr="00657478">
              <w:rPr>
                <w:rFonts w:ascii="Times New Roman" w:hAnsi="Times New Roman" w:cs="Times New Roman"/>
                <w:sz w:val="28"/>
                <w:szCs w:val="28"/>
              </w:rPr>
              <w:t>6е</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6е</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5</w:t>
            </w:r>
          </w:p>
        </w:tc>
        <w:tc>
          <w:tcPr>
            <w:tcW w:w="1803"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c>
          <w:tcPr>
            <w:tcW w:w="1370" w:type="dxa"/>
          </w:tcPr>
          <w:p w:rsidR="00E668D9" w:rsidRPr="00657478" w:rsidRDefault="00083C01"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8д</w:t>
            </w:r>
          </w:p>
        </w:tc>
        <w:tc>
          <w:tcPr>
            <w:tcW w:w="1347" w:type="dxa"/>
          </w:tcPr>
          <w:p w:rsidR="00E668D9" w:rsidRPr="00657478" w:rsidRDefault="00E668D9" w:rsidP="0016626F">
            <w:pPr>
              <w:rPr>
                <w:rFonts w:ascii="Times New Roman" w:hAnsi="Times New Roman" w:cs="Times New Roman"/>
                <w:sz w:val="28"/>
                <w:szCs w:val="28"/>
              </w:rPr>
            </w:pPr>
          </w:p>
        </w:tc>
        <w:tc>
          <w:tcPr>
            <w:tcW w:w="1513"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Русс.яз. 8в</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8д</w:t>
            </w:r>
          </w:p>
        </w:tc>
      </w:tr>
      <w:tr w:rsidR="00E668D9" w:rsidRPr="00657478" w:rsidTr="00F40876">
        <w:tc>
          <w:tcPr>
            <w:tcW w:w="898" w:type="dxa"/>
          </w:tcPr>
          <w:p w:rsidR="00E668D9" w:rsidRPr="00657478" w:rsidRDefault="00E668D9" w:rsidP="0016626F">
            <w:pPr>
              <w:rPr>
                <w:rFonts w:ascii="Times New Roman" w:hAnsi="Times New Roman" w:cs="Times New Roman"/>
                <w:sz w:val="28"/>
                <w:szCs w:val="28"/>
              </w:rPr>
            </w:pPr>
            <w:r w:rsidRPr="00657478">
              <w:rPr>
                <w:rFonts w:ascii="Times New Roman" w:hAnsi="Times New Roman" w:cs="Times New Roman"/>
                <w:sz w:val="28"/>
                <w:szCs w:val="28"/>
              </w:rPr>
              <w:t>6</w:t>
            </w:r>
          </w:p>
        </w:tc>
        <w:tc>
          <w:tcPr>
            <w:tcW w:w="1803" w:type="dxa"/>
          </w:tcPr>
          <w:p w:rsidR="00E668D9" w:rsidRPr="00657478" w:rsidRDefault="00E668D9" w:rsidP="0016626F">
            <w:pPr>
              <w:rPr>
                <w:rFonts w:ascii="Times New Roman" w:hAnsi="Times New Roman" w:cs="Times New Roman"/>
                <w:sz w:val="28"/>
                <w:szCs w:val="28"/>
              </w:rPr>
            </w:pPr>
          </w:p>
        </w:tc>
        <w:tc>
          <w:tcPr>
            <w:tcW w:w="1370" w:type="dxa"/>
          </w:tcPr>
          <w:p w:rsidR="00E668D9" w:rsidRPr="00657478" w:rsidRDefault="00E668D9" w:rsidP="0016626F">
            <w:pPr>
              <w:rPr>
                <w:rFonts w:ascii="Times New Roman" w:hAnsi="Times New Roman" w:cs="Times New Roman"/>
                <w:sz w:val="28"/>
                <w:szCs w:val="28"/>
              </w:rPr>
            </w:pPr>
          </w:p>
        </w:tc>
        <w:tc>
          <w:tcPr>
            <w:tcW w:w="1342"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8д</w:t>
            </w:r>
          </w:p>
        </w:tc>
        <w:tc>
          <w:tcPr>
            <w:tcW w:w="1347" w:type="dxa"/>
          </w:tcPr>
          <w:p w:rsidR="00E668D9" w:rsidRPr="00657478" w:rsidRDefault="00E668D9" w:rsidP="0016626F">
            <w:pPr>
              <w:rPr>
                <w:rFonts w:ascii="Times New Roman" w:hAnsi="Times New Roman" w:cs="Times New Roman"/>
                <w:sz w:val="28"/>
                <w:szCs w:val="28"/>
              </w:rPr>
            </w:pPr>
          </w:p>
        </w:tc>
        <w:tc>
          <w:tcPr>
            <w:tcW w:w="1513"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8в</w:t>
            </w:r>
          </w:p>
        </w:tc>
        <w:tc>
          <w:tcPr>
            <w:tcW w:w="1298" w:type="dxa"/>
          </w:tcPr>
          <w:p w:rsidR="00E668D9" w:rsidRPr="00657478" w:rsidRDefault="005300C5" w:rsidP="0016626F">
            <w:pPr>
              <w:rPr>
                <w:rFonts w:ascii="Times New Roman" w:hAnsi="Times New Roman" w:cs="Times New Roman"/>
                <w:sz w:val="28"/>
                <w:szCs w:val="28"/>
              </w:rPr>
            </w:pPr>
            <w:r w:rsidRPr="00657478">
              <w:rPr>
                <w:rFonts w:ascii="Times New Roman" w:hAnsi="Times New Roman" w:cs="Times New Roman"/>
                <w:sz w:val="28"/>
                <w:szCs w:val="28"/>
              </w:rPr>
              <w:t>Лит-ра  6е</w:t>
            </w:r>
          </w:p>
        </w:tc>
      </w:tr>
    </w:tbl>
    <w:p w:rsidR="00DA403C" w:rsidRDefault="00307AB1" w:rsidP="00DA403C">
      <w:pPr>
        <w:pStyle w:val="a4"/>
        <w:rPr>
          <w:sz w:val="32"/>
          <w:szCs w:val="32"/>
        </w:rPr>
      </w:pPr>
      <w:r>
        <w:rPr>
          <w:sz w:val="32"/>
          <w:szCs w:val="32"/>
        </w:rPr>
        <w:t xml:space="preserve"> </w:t>
      </w:r>
    </w:p>
    <w:p w:rsidR="00BF7C92" w:rsidRDefault="00BF7C92" w:rsidP="00BF7C92">
      <w:pPr>
        <w:pStyle w:val="a4"/>
        <w:spacing w:after="0" w:line="240" w:lineRule="auto"/>
        <w:ind w:left="1440"/>
        <w:rPr>
          <w:rFonts w:ascii="Times New Roman" w:hAnsi="Times New Roman"/>
          <w:b/>
          <w:sz w:val="28"/>
        </w:rPr>
      </w:pPr>
      <w:r>
        <w:rPr>
          <w:b/>
          <w:sz w:val="28"/>
        </w:rPr>
        <w:t xml:space="preserve">                                         </w:t>
      </w:r>
      <w:r>
        <w:rPr>
          <w:rFonts w:ascii="Times New Roman" w:hAnsi="Times New Roman"/>
          <w:b/>
          <w:sz w:val="28"/>
        </w:rPr>
        <w:t>Русский язык 5 класс</w:t>
      </w:r>
    </w:p>
    <w:p w:rsidR="00BF7C92" w:rsidRDefault="00BF7C92" w:rsidP="00BF7C92">
      <w:pPr>
        <w:pStyle w:val="a4"/>
        <w:spacing w:after="0" w:line="240" w:lineRule="auto"/>
        <w:ind w:left="1440"/>
        <w:jc w:val="center"/>
        <w:rPr>
          <w:rFonts w:ascii="Times New Roman" w:hAnsi="Times New Roman"/>
          <w:b/>
          <w:sz w:val="28"/>
        </w:rPr>
      </w:pPr>
    </w:p>
    <w:p w:rsidR="00BF7C92" w:rsidRDefault="00BF7C92" w:rsidP="00BF7C92">
      <w:pPr>
        <w:tabs>
          <w:tab w:val="left" w:leader="underscore" w:pos="9781"/>
        </w:tabs>
        <w:spacing w:after="0" w:line="240" w:lineRule="auto"/>
        <w:jc w:val="both"/>
        <w:rPr>
          <w:rFonts w:ascii="Times New Roman" w:hAnsi="Times New Roman"/>
          <w:sz w:val="28"/>
        </w:rPr>
      </w:pPr>
      <w:r>
        <w:rPr>
          <w:rFonts w:ascii="Times New Roman" w:hAnsi="Times New Roman"/>
          <w:sz w:val="28"/>
        </w:rPr>
        <w:t>1. Спряжение глагола. Упр 669 РЭШ Урок № 83</w:t>
      </w:r>
    </w:p>
    <w:p w:rsidR="00BF7C92" w:rsidRDefault="00BF7C92" w:rsidP="00BF7C92">
      <w:pPr>
        <w:tabs>
          <w:tab w:val="left" w:leader="underscore" w:pos="9781"/>
        </w:tabs>
        <w:spacing w:after="0" w:line="240" w:lineRule="auto"/>
        <w:jc w:val="both"/>
        <w:rPr>
          <w:rFonts w:ascii="Times New Roman" w:hAnsi="Times New Roman"/>
          <w:sz w:val="28"/>
        </w:rPr>
      </w:pPr>
      <w:r>
        <w:rPr>
          <w:rFonts w:ascii="Times New Roman" w:hAnsi="Times New Roman"/>
          <w:sz w:val="28"/>
        </w:rPr>
        <w:lastRenderedPageBreak/>
        <w:t>2. Как определить спряжение глагола с безударным личным окончанием. Упр 673 РЕШ Урок №83</w:t>
      </w:r>
    </w:p>
    <w:p w:rsidR="00BF7C92" w:rsidRDefault="00BF7C92" w:rsidP="00BF7C92">
      <w:pPr>
        <w:tabs>
          <w:tab w:val="left" w:leader="underscore" w:pos="9781"/>
        </w:tabs>
        <w:spacing w:after="0" w:line="240" w:lineRule="auto"/>
        <w:jc w:val="both"/>
        <w:rPr>
          <w:rFonts w:ascii="Times New Roman" w:hAnsi="Times New Roman"/>
          <w:sz w:val="28"/>
        </w:rPr>
      </w:pPr>
      <w:r>
        <w:rPr>
          <w:rFonts w:ascii="Times New Roman" w:hAnsi="Times New Roman"/>
          <w:sz w:val="28"/>
        </w:rPr>
        <w:t>3. Правописание безударных личных глаголов. Упр 677. РЭШ Урок №83</w:t>
      </w:r>
    </w:p>
    <w:p w:rsidR="00BF7C92" w:rsidRDefault="00BF7C92" w:rsidP="00BF7C92">
      <w:pPr>
        <w:tabs>
          <w:tab w:val="left" w:leader="underscore" w:pos="9781"/>
        </w:tabs>
        <w:spacing w:after="0" w:line="240" w:lineRule="auto"/>
        <w:jc w:val="both"/>
        <w:rPr>
          <w:rFonts w:ascii="Times New Roman" w:hAnsi="Times New Roman"/>
          <w:sz w:val="28"/>
        </w:rPr>
      </w:pPr>
      <w:r>
        <w:rPr>
          <w:rFonts w:ascii="Times New Roman" w:hAnsi="Times New Roman"/>
          <w:sz w:val="28"/>
        </w:rPr>
        <w:t>4. Морфологический разбор глагола. Упр 687. РЭШ Урок №84</w:t>
      </w:r>
    </w:p>
    <w:p w:rsidR="00BF7C92" w:rsidRDefault="00BF7C92" w:rsidP="00BF7C92">
      <w:pPr>
        <w:tabs>
          <w:tab w:val="left" w:leader="underscore" w:pos="9781"/>
        </w:tabs>
        <w:spacing w:after="0" w:line="240" w:lineRule="auto"/>
        <w:jc w:val="both"/>
        <w:rPr>
          <w:rFonts w:ascii="Times New Roman" w:hAnsi="Times New Roman"/>
          <w:sz w:val="28"/>
        </w:rPr>
      </w:pPr>
      <w:r>
        <w:rPr>
          <w:rFonts w:ascii="Times New Roman" w:hAnsi="Times New Roman"/>
          <w:sz w:val="28"/>
        </w:rPr>
        <w:t>5. Тест.</w:t>
      </w:r>
    </w:p>
    <w:p w:rsidR="00BF7C92" w:rsidRDefault="00BF7C92" w:rsidP="00BF7C92">
      <w:pPr>
        <w:tabs>
          <w:tab w:val="left" w:leader="underscore" w:pos="9781"/>
        </w:tabs>
        <w:spacing w:after="0" w:line="240" w:lineRule="auto"/>
        <w:jc w:val="both"/>
        <w:rPr>
          <w:rFonts w:ascii="Times New Roman" w:hAnsi="Times New Roman"/>
          <w:sz w:val="28"/>
        </w:rPr>
      </w:pPr>
    </w:p>
    <w:p w:rsidR="00BF7C92" w:rsidRDefault="00BF7C92" w:rsidP="00BF7C92">
      <w:pPr>
        <w:tabs>
          <w:tab w:val="left" w:leader="underscore" w:pos="9781"/>
        </w:tabs>
        <w:spacing w:after="0" w:line="240" w:lineRule="auto"/>
        <w:jc w:val="both"/>
        <w:rPr>
          <w:rFonts w:ascii="Times New Roman" w:hAnsi="Times New Roman"/>
          <w:b/>
          <w:sz w:val="28"/>
        </w:rPr>
      </w:pPr>
    </w:p>
    <w:p w:rsidR="00BF7C92" w:rsidRDefault="00BF7C92" w:rsidP="00BF7C92">
      <w:pPr>
        <w:spacing w:after="0" w:line="240" w:lineRule="auto"/>
        <w:jc w:val="center"/>
        <w:rPr>
          <w:rFonts w:ascii="Times New Roman" w:hAnsi="Times New Roman"/>
          <w:b/>
          <w:sz w:val="28"/>
        </w:rPr>
      </w:pPr>
      <w:r>
        <w:rPr>
          <w:rFonts w:ascii="Times New Roman" w:hAnsi="Times New Roman"/>
          <w:b/>
          <w:sz w:val="28"/>
        </w:rPr>
        <w:t>Литература 5 класс</w:t>
      </w:r>
    </w:p>
    <w:p w:rsidR="00BF7C92" w:rsidRDefault="00BF7C92" w:rsidP="00BF7C92">
      <w:pPr>
        <w:spacing w:after="0" w:line="240" w:lineRule="auto"/>
        <w:jc w:val="center"/>
        <w:rPr>
          <w:rFonts w:ascii="Times New Roman" w:hAnsi="Times New Roman"/>
          <w:b/>
          <w:sz w:val="28"/>
        </w:rPr>
      </w:pPr>
    </w:p>
    <w:p w:rsidR="00BF7C92" w:rsidRDefault="00BF7C92" w:rsidP="00BF7C92">
      <w:pPr>
        <w:spacing w:after="0" w:line="240" w:lineRule="auto"/>
        <w:jc w:val="both"/>
        <w:rPr>
          <w:rFonts w:ascii="Times New Roman" w:hAnsi="Times New Roman"/>
          <w:sz w:val="28"/>
        </w:rPr>
      </w:pPr>
      <w:r>
        <w:rPr>
          <w:rFonts w:ascii="Times New Roman" w:hAnsi="Times New Roman"/>
          <w:sz w:val="28"/>
        </w:rPr>
        <w:t>1. Внутренний мир героев М.Твена Д.з инд-е задание РЕШ №50</w:t>
      </w:r>
    </w:p>
    <w:p w:rsidR="00BF7C92" w:rsidRDefault="00BF7C92" w:rsidP="00BF7C92">
      <w:pPr>
        <w:spacing w:after="0" w:line="240" w:lineRule="auto"/>
        <w:jc w:val="both"/>
        <w:rPr>
          <w:rFonts w:ascii="Times New Roman" w:hAnsi="Times New Roman"/>
          <w:sz w:val="28"/>
        </w:rPr>
      </w:pPr>
      <w:r>
        <w:rPr>
          <w:rFonts w:ascii="Times New Roman" w:hAnsi="Times New Roman"/>
          <w:sz w:val="28"/>
        </w:rPr>
        <w:t xml:space="preserve">2. Джек Лондон . Слово о писателе. "Сказание о Кише". Д.з читать и знать содержание .РЭШ №51 </w:t>
      </w:r>
    </w:p>
    <w:p w:rsidR="00BF7C92" w:rsidRDefault="00BF7C92" w:rsidP="00BF7C92">
      <w:pPr>
        <w:spacing w:after="0" w:line="240" w:lineRule="auto"/>
        <w:jc w:val="both"/>
        <w:rPr>
          <w:rFonts w:ascii="Times New Roman" w:hAnsi="Times New Roman"/>
          <w:sz w:val="28"/>
        </w:rPr>
      </w:pPr>
      <w:r>
        <w:rPr>
          <w:rFonts w:ascii="Times New Roman" w:hAnsi="Times New Roman"/>
          <w:sz w:val="28"/>
        </w:rPr>
        <w:t>3. Джек Лондон. Нравственное взросление героя рассказа. Д.з знать содержание. РЭШ № 52.</w:t>
      </w:r>
    </w:p>
    <w:p w:rsidR="00BF7C92" w:rsidRDefault="00BF7C92" w:rsidP="00307AB1">
      <w:pPr>
        <w:spacing w:after="0" w:line="240" w:lineRule="auto"/>
        <w:rPr>
          <w:rFonts w:ascii="Times New Roman" w:hAnsi="Times New Roman" w:cs="Times New Roman"/>
          <w:sz w:val="28"/>
          <w:szCs w:val="28"/>
        </w:rPr>
      </w:pPr>
    </w:p>
    <w:p w:rsidR="00307AB1" w:rsidRPr="00161D4D" w:rsidRDefault="00307AB1" w:rsidP="00307AB1">
      <w:pPr>
        <w:spacing w:after="0" w:line="240" w:lineRule="auto"/>
        <w:rPr>
          <w:rFonts w:ascii="Times New Roman" w:hAnsi="Times New Roman" w:cs="Times New Roman"/>
          <w:color w:val="000000" w:themeColor="text1"/>
          <w:sz w:val="28"/>
          <w:szCs w:val="28"/>
        </w:rPr>
      </w:pPr>
      <w:r w:rsidRPr="00161D4D">
        <w:rPr>
          <w:rFonts w:ascii="Times New Roman" w:hAnsi="Times New Roman" w:cs="Times New Roman"/>
          <w:sz w:val="28"/>
          <w:szCs w:val="28"/>
        </w:rPr>
        <w:t>6 класс.</w:t>
      </w:r>
      <w:r w:rsidRPr="00161D4D">
        <w:rPr>
          <w:rFonts w:ascii="Times New Roman" w:hAnsi="Times New Roman" w:cs="Times New Roman"/>
          <w:color w:val="000000" w:themeColor="text1"/>
          <w:sz w:val="28"/>
          <w:szCs w:val="28"/>
        </w:rPr>
        <w:t xml:space="preserve"> </w:t>
      </w:r>
    </w:p>
    <w:p w:rsidR="00307AB1" w:rsidRPr="00161D4D" w:rsidRDefault="00307AB1" w:rsidP="00307AB1">
      <w:pPr>
        <w:spacing w:after="0" w:line="240" w:lineRule="auto"/>
        <w:rPr>
          <w:rFonts w:ascii="Times New Roman" w:hAnsi="Times New Roman" w:cs="Times New Roman"/>
          <w:color w:val="000000" w:themeColor="text1"/>
          <w:sz w:val="28"/>
          <w:szCs w:val="28"/>
        </w:rPr>
      </w:pPr>
      <w:r w:rsidRPr="00161D4D">
        <w:rPr>
          <w:rFonts w:ascii="Times New Roman" w:hAnsi="Times New Roman" w:cs="Times New Roman"/>
          <w:color w:val="000000" w:themeColor="text1"/>
          <w:sz w:val="28"/>
          <w:szCs w:val="28"/>
        </w:rPr>
        <w:t>Литература</w:t>
      </w:r>
    </w:p>
    <w:p w:rsidR="00307AB1" w:rsidRPr="00161D4D" w:rsidRDefault="00307AB1" w:rsidP="00307AB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1D4D">
        <w:rPr>
          <w:rFonts w:ascii="Times New Roman" w:eastAsia="Times New Roman" w:hAnsi="Times New Roman" w:cs="Times New Roman"/>
          <w:color w:val="000000"/>
          <w:sz w:val="28"/>
          <w:szCs w:val="28"/>
          <w:lang w:eastAsia="ru-RU"/>
        </w:rPr>
        <w:t xml:space="preserve">Читать  Рассказ </w:t>
      </w:r>
      <w:r w:rsidRPr="00161D4D">
        <w:rPr>
          <w:rFonts w:ascii="Times New Roman" w:hAnsi="Times New Roman" w:cs="Times New Roman"/>
          <w:color w:val="000000"/>
          <w:sz w:val="28"/>
          <w:szCs w:val="28"/>
          <w:shd w:val="clear" w:color="auto" w:fill="FFFFFF"/>
        </w:rPr>
        <w:t>Л. Андреева «</w:t>
      </w:r>
      <w:r w:rsidRPr="00161D4D">
        <w:rPr>
          <w:rFonts w:ascii="Times New Roman" w:hAnsi="Times New Roman" w:cs="Times New Roman"/>
          <w:color w:val="000000"/>
          <w:sz w:val="28"/>
          <w:szCs w:val="28"/>
          <w:u w:val="single"/>
          <w:shd w:val="clear" w:color="auto" w:fill="FFFFFF"/>
        </w:rPr>
        <w:t>Кусака</w:t>
      </w:r>
      <w:r w:rsidRPr="00161D4D">
        <w:rPr>
          <w:rFonts w:ascii="Times New Roman" w:eastAsia="Times New Roman" w:hAnsi="Times New Roman" w:cs="Times New Roman"/>
          <w:color w:val="000000"/>
          <w:sz w:val="28"/>
          <w:szCs w:val="28"/>
          <w:lang w:eastAsia="ru-RU"/>
        </w:rPr>
        <w:t>»</w:t>
      </w:r>
    </w:p>
    <w:p w:rsidR="00307AB1" w:rsidRPr="00161D4D" w:rsidRDefault="00307AB1" w:rsidP="00307AB1">
      <w:pPr>
        <w:spacing w:after="0" w:line="240" w:lineRule="auto"/>
        <w:rPr>
          <w:rFonts w:ascii="Times New Roman" w:hAnsi="Times New Roman" w:cs="Times New Roman"/>
          <w:color w:val="000000" w:themeColor="text1"/>
          <w:sz w:val="28"/>
          <w:szCs w:val="28"/>
        </w:rPr>
      </w:pPr>
    </w:p>
    <w:p w:rsidR="00307AB1" w:rsidRPr="00161D4D" w:rsidRDefault="00307AB1" w:rsidP="00307AB1">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161D4D">
        <w:rPr>
          <w:rFonts w:ascii="Times New Roman" w:eastAsia="Times New Roman" w:hAnsi="Times New Roman" w:cs="Times New Roman"/>
          <w:color w:val="000000"/>
          <w:sz w:val="28"/>
          <w:szCs w:val="28"/>
          <w:lang w:eastAsia="ru-RU"/>
        </w:rPr>
        <w:t>Русский язык 6 класс</w:t>
      </w:r>
    </w:p>
    <w:p w:rsidR="00307AB1" w:rsidRPr="00161D4D" w:rsidRDefault="00307AB1" w:rsidP="00307AB1">
      <w:pPr>
        <w:rPr>
          <w:rFonts w:ascii="Times New Roman" w:hAnsi="Times New Roman" w:cs="Times New Roman"/>
          <w:b/>
          <w:color w:val="000000" w:themeColor="text1"/>
          <w:sz w:val="28"/>
          <w:szCs w:val="28"/>
        </w:rPr>
      </w:pPr>
      <w:r w:rsidRPr="00161D4D">
        <w:rPr>
          <w:rFonts w:ascii="Times New Roman" w:hAnsi="Times New Roman" w:cs="Times New Roman"/>
          <w:color w:val="000000" w:themeColor="text1"/>
          <w:sz w:val="28"/>
          <w:szCs w:val="28"/>
        </w:rPr>
        <w:t xml:space="preserve">1 урок. Безличные глаголы в текстах художественной литературы </w:t>
      </w:r>
      <w:r w:rsidRPr="00161D4D">
        <w:rPr>
          <w:rFonts w:ascii="Times New Roman" w:hAnsi="Times New Roman" w:cs="Times New Roman"/>
          <w:b/>
          <w:color w:val="000000" w:themeColor="text1"/>
          <w:sz w:val="28"/>
          <w:szCs w:val="28"/>
        </w:rPr>
        <w:t>Упр.574</w:t>
      </w:r>
    </w:p>
    <w:p w:rsidR="00307AB1" w:rsidRPr="00161D4D" w:rsidRDefault="00307AB1" w:rsidP="00307AB1">
      <w:pPr>
        <w:rPr>
          <w:rFonts w:ascii="Times New Roman" w:hAnsi="Times New Roman" w:cs="Times New Roman"/>
          <w:b/>
          <w:color w:val="000000" w:themeColor="text1"/>
          <w:sz w:val="28"/>
          <w:szCs w:val="28"/>
        </w:rPr>
      </w:pPr>
      <w:r w:rsidRPr="00161D4D">
        <w:rPr>
          <w:rFonts w:ascii="Times New Roman" w:hAnsi="Times New Roman" w:cs="Times New Roman"/>
          <w:b/>
          <w:color w:val="000000" w:themeColor="text1"/>
          <w:sz w:val="28"/>
          <w:szCs w:val="28"/>
        </w:rPr>
        <w:t>2 урок.</w:t>
      </w:r>
      <w:r w:rsidRPr="00161D4D">
        <w:rPr>
          <w:rFonts w:ascii="Times New Roman" w:hAnsi="Times New Roman" w:cs="Times New Roman"/>
          <w:color w:val="000000" w:themeColor="text1"/>
          <w:sz w:val="28"/>
          <w:szCs w:val="28"/>
        </w:rPr>
        <w:t xml:space="preserve"> Морфологический разбор глагола</w:t>
      </w:r>
      <w:r w:rsidRPr="00161D4D">
        <w:rPr>
          <w:rFonts w:ascii="Times New Roman" w:hAnsi="Times New Roman" w:cs="Times New Roman"/>
          <w:b/>
          <w:color w:val="000000" w:themeColor="text1"/>
          <w:sz w:val="28"/>
          <w:szCs w:val="28"/>
        </w:rPr>
        <w:t xml:space="preserve"> Упр.577</w:t>
      </w:r>
    </w:p>
    <w:p w:rsidR="00307AB1" w:rsidRPr="00161D4D" w:rsidRDefault="00307AB1" w:rsidP="00307AB1">
      <w:pPr>
        <w:rPr>
          <w:rFonts w:ascii="Times New Roman" w:hAnsi="Times New Roman" w:cs="Times New Roman"/>
          <w:b/>
          <w:color w:val="000000" w:themeColor="text1"/>
          <w:sz w:val="28"/>
          <w:szCs w:val="28"/>
        </w:rPr>
      </w:pPr>
      <w:r w:rsidRPr="00161D4D">
        <w:rPr>
          <w:rFonts w:ascii="Times New Roman" w:hAnsi="Times New Roman" w:cs="Times New Roman"/>
          <w:b/>
          <w:color w:val="000000" w:themeColor="text1"/>
          <w:sz w:val="28"/>
          <w:szCs w:val="28"/>
        </w:rPr>
        <w:t>3урок</w:t>
      </w:r>
      <w:r w:rsidRPr="00161D4D">
        <w:rPr>
          <w:rFonts w:ascii="Times New Roman" w:hAnsi="Times New Roman" w:cs="Times New Roman"/>
          <w:color w:val="000000" w:themeColor="text1"/>
          <w:sz w:val="28"/>
          <w:szCs w:val="28"/>
        </w:rPr>
        <w:t xml:space="preserve">  Правописание гласных в суффиксах глаголов</w:t>
      </w:r>
      <w:r w:rsidRPr="00161D4D">
        <w:rPr>
          <w:rFonts w:ascii="Times New Roman" w:hAnsi="Times New Roman" w:cs="Times New Roman"/>
          <w:b/>
          <w:color w:val="000000" w:themeColor="text1"/>
          <w:sz w:val="28"/>
          <w:szCs w:val="28"/>
        </w:rPr>
        <w:t xml:space="preserve"> Упр.580</w:t>
      </w:r>
    </w:p>
    <w:p w:rsidR="00307AB1" w:rsidRPr="00161D4D" w:rsidRDefault="003A545C" w:rsidP="00307AB1">
      <w:pPr>
        <w:rPr>
          <w:rFonts w:ascii="Times New Roman" w:hAnsi="Times New Roman" w:cs="Times New Roman"/>
          <w:b/>
          <w:color w:val="000000" w:themeColor="text1"/>
          <w:sz w:val="28"/>
          <w:szCs w:val="28"/>
        </w:rPr>
      </w:pPr>
      <w:hyperlink r:id="rId5" w:history="1">
        <w:r w:rsidR="00307AB1" w:rsidRPr="00161D4D">
          <w:rPr>
            <w:rStyle w:val="a7"/>
            <w:rFonts w:ascii="Times New Roman" w:hAnsi="Times New Roman" w:cs="Times New Roman"/>
            <w:b/>
            <w:sz w:val="28"/>
            <w:szCs w:val="28"/>
          </w:rPr>
          <w:t>https://yandex.ru/video/preview/?filmId=14766929683406237478&amp;from=tabbar&amp;parent-reqid=1589282221718390-468734575714390080400287-production-app-host-vla-web-yp-325&amp;text=видеоурок+Правописание+гласных+в+суффиксах+глаголов</w:t>
        </w:r>
      </w:hyperlink>
    </w:p>
    <w:p w:rsidR="00307AB1" w:rsidRPr="00161D4D" w:rsidRDefault="00307AB1" w:rsidP="00307AB1">
      <w:pPr>
        <w:rPr>
          <w:rFonts w:ascii="Times New Roman" w:hAnsi="Times New Roman" w:cs="Times New Roman"/>
          <w:b/>
          <w:color w:val="000000" w:themeColor="text1"/>
          <w:sz w:val="28"/>
          <w:szCs w:val="28"/>
        </w:rPr>
      </w:pPr>
      <w:r w:rsidRPr="00161D4D">
        <w:rPr>
          <w:rFonts w:ascii="Times New Roman" w:hAnsi="Times New Roman" w:cs="Times New Roman"/>
          <w:b/>
          <w:color w:val="000000" w:themeColor="text1"/>
          <w:sz w:val="28"/>
          <w:szCs w:val="28"/>
        </w:rPr>
        <w:t>4 урок</w:t>
      </w:r>
      <w:r w:rsidRPr="00161D4D">
        <w:rPr>
          <w:rFonts w:ascii="Times New Roman" w:hAnsi="Times New Roman" w:cs="Times New Roman"/>
          <w:color w:val="000000" w:themeColor="text1"/>
          <w:sz w:val="28"/>
          <w:szCs w:val="28"/>
        </w:rPr>
        <w:t xml:space="preserve"> Правописание гласных в суффиксах глаголов</w:t>
      </w:r>
      <w:r w:rsidRPr="00161D4D">
        <w:rPr>
          <w:rFonts w:ascii="Times New Roman" w:hAnsi="Times New Roman" w:cs="Times New Roman"/>
          <w:b/>
          <w:color w:val="000000" w:themeColor="text1"/>
          <w:sz w:val="28"/>
          <w:szCs w:val="28"/>
        </w:rPr>
        <w:t xml:space="preserve"> Упр.583</w:t>
      </w:r>
    </w:p>
    <w:p w:rsidR="00307AB1" w:rsidRPr="00161D4D" w:rsidRDefault="00307AB1" w:rsidP="00307AB1">
      <w:pPr>
        <w:rPr>
          <w:rFonts w:ascii="Times New Roman" w:hAnsi="Times New Roman" w:cs="Times New Roman"/>
          <w:color w:val="000000" w:themeColor="text1"/>
          <w:sz w:val="28"/>
          <w:szCs w:val="28"/>
        </w:rPr>
      </w:pPr>
      <w:r w:rsidRPr="00161D4D">
        <w:rPr>
          <w:rFonts w:ascii="Times New Roman" w:hAnsi="Times New Roman" w:cs="Times New Roman"/>
          <w:b/>
          <w:color w:val="000000" w:themeColor="text1"/>
          <w:sz w:val="28"/>
          <w:szCs w:val="28"/>
        </w:rPr>
        <w:t>5 урок.</w:t>
      </w:r>
      <w:r w:rsidRPr="00161D4D">
        <w:rPr>
          <w:rFonts w:ascii="Times New Roman" w:hAnsi="Times New Roman" w:cs="Times New Roman"/>
          <w:color w:val="000000" w:themeColor="text1"/>
          <w:sz w:val="28"/>
          <w:szCs w:val="28"/>
        </w:rPr>
        <w:t xml:space="preserve"> Повторение изученного по теме «Глагол»  упр 588</w:t>
      </w:r>
    </w:p>
    <w:p w:rsidR="00307AB1" w:rsidRPr="00161D4D" w:rsidRDefault="003A545C" w:rsidP="00307AB1">
      <w:pPr>
        <w:rPr>
          <w:rFonts w:ascii="Times New Roman" w:hAnsi="Times New Roman" w:cs="Times New Roman"/>
          <w:color w:val="000000" w:themeColor="text1"/>
          <w:sz w:val="28"/>
          <w:szCs w:val="28"/>
        </w:rPr>
      </w:pPr>
      <w:hyperlink r:id="rId6" w:history="1">
        <w:r w:rsidR="00307AB1" w:rsidRPr="00161D4D">
          <w:rPr>
            <w:rStyle w:val="a7"/>
            <w:rFonts w:ascii="Times New Roman" w:hAnsi="Times New Roman" w:cs="Times New Roman"/>
            <w:sz w:val="28"/>
            <w:szCs w:val="28"/>
          </w:rPr>
          <w:t>https://www.youtube.com/watch?v=EQzsDri9WyE</w:t>
        </w:r>
      </w:hyperlink>
    </w:p>
    <w:p w:rsidR="00307AB1" w:rsidRDefault="00307AB1" w:rsidP="00307AB1">
      <w:pPr>
        <w:pStyle w:val="a4"/>
        <w:spacing w:after="0" w:line="240" w:lineRule="auto"/>
        <w:jc w:val="center"/>
        <w:rPr>
          <w:rFonts w:ascii="Times New Roman" w:hAnsi="Times New Roman"/>
          <w:sz w:val="44"/>
          <w:szCs w:val="44"/>
        </w:rPr>
      </w:pPr>
      <w:r>
        <w:rPr>
          <w:rFonts w:ascii="Times New Roman" w:hAnsi="Times New Roman"/>
          <w:sz w:val="44"/>
          <w:szCs w:val="44"/>
        </w:rPr>
        <w:t>Русский язык 8 класс</w:t>
      </w:r>
    </w:p>
    <w:p w:rsidR="00307AB1" w:rsidRDefault="00307AB1" w:rsidP="00307AB1">
      <w:pPr>
        <w:pStyle w:val="a4"/>
        <w:numPr>
          <w:ilvl w:val="0"/>
          <w:numId w:val="26"/>
        </w:numPr>
        <w:spacing w:after="0" w:line="240" w:lineRule="auto"/>
        <w:rPr>
          <w:rFonts w:ascii="Times New Roman" w:hAnsi="Times New Roman"/>
          <w:sz w:val="28"/>
          <w:szCs w:val="28"/>
        </w:rPr>
      </w:pPr>
      <w:r>
        <w:rPr>
          <w:rFonts w:ascii="Times New Roman" w:hAnsi="Times New Roman"/>
          <w:sz w:val="28"/>
          <w:szCs w:val="28"/>
        </w:rPr>
        <w:t>Чужая речь. Понятие о чужой речи. Комментирующая часть.</w:t>
      </w:r>
    </w:p>
    <w:p w:rsidR="00307AB1" w:rsidRDefault="00307AB1" w:rsidP="00307AB1">
      <w:pPr>
        <w:pStyle w:val="a4"/>
        <w:spacing w:after="0" w:line="240" w:lineRule="auto"/>
        <w:ind w:left="1080"/>
        <w:rPr>
          <w:rFonts w:ascii="Times New Roman" w:hAnsi="Times New Roman"/>
          <w:sz w:val="28"/>
          <w:szCs w:val="28"/>
        </w:rPr>
      </w:pPr>
      <w:r>
        <w:rPr>
          <w:rFonts w:ascii="Times New Roman" w:hAnsi="Times New Roman"/>
          <w:sz w:val="28"/>
          <w:szCs w:val="28"/>
        </w:rPr>
        <w:t>Прочитать правила по книге стр.191-192.  РЭШ УРОК 48.</w:t>
      </w:r>
    </w:p>
    <w:p w:rsidR="00307AB1" w:rsidRDefault="00307AB1" w:rsidP="00307AB1">
      <w:pPr>
        <w:pStyle w:val="a4"/>
        <w:spacing w:after="0" w:line="240" w:lineRule="auto"/>
        <w:ind w:left="1080"/>
        <w:rPr>
          <w:rFonts w:ascii="Times New Roman" w:hAnsi="Times New Roman"/>
          <w:sz w:val="28"/>
          <w:szCs w:val="28"/>
        </w:rPr>
      </w:pPr>
      <w:r>
        <w:rPr>
          <w:rFonts w:ascii="Times New Roman" w:hAnsi="Times New Roman"/>
          <w:sz w:val="28"/>
          <w:szCs w:val="28"/>
        </w:rPr>
        <w:t>«Я КЛАСС». Д/З: Упр. 402</w:t>
      </w:r>
    </w:p>
    <w:p w:rsidR="00307AB1" w:rsidRDefault="00307AB1" w:rsidP="00307AB1">
      <w:pPr>
        <w:pStyle w:val="a4"/>
        <w:numPr>
          <w:ilvl w:val="0"/>
          <w:numId w:val="26"/>
        </w:numPr>
        <w:spacing w:after="0" w:line="240" w:lineRule="auto"/>
        <w:rPr>
          <w:rFonts w:ascii="Times New Roman" w:hAnsi="Times New Roman"/>
          <w:sz w:val="28"/>
          <w:szCs w:val="28"/>
        </w:rPr>
      </w:pPr>
      <w:r>
        <w:rPr>
          <w:rFonts w:ascii="Times New Roman" w:hAnsi="Times New Roman"/>
          <w:sz w:val="28"/>
          <w:szCs w:val="28"/>
        </w:rPr>
        <w:t>Прямая и косвенная речь. «Я КЛАСС». Д/З: Упр.404</w:t>
      </w:r>
    </w:p>
    <w:p w:rsidR="00307AB1" w:rsidRDefault="00307AB1" w:rsidP="00307AB1">
      <w:pPr>
        <w:pStyle w:val="a4"/>
        <w:numPr>
          <w:ilvl w:val="0"/>
          <w:numId w:val="26"/>
        </w:numPr>
        <w:spacing w:after="0" w:line="240" w:lineRule="auto"/>
        <w:rPr>
          <w:rFonts w:ascii="Times New Roman" w:hAnsi="Times New Roman"/>
          <w:sz w:val="28"/>
          <w:szCs w:val="28"/>
        </w:rPr>
      </w:pPr>
      <w:r>
        <w:rPr>
          <w:rFonts w:ascii="Times New Roman" w:hAnsi="Times New Roman"/>
          <w:sz w:val="28"/>
          <w:szCs w:val="28"/>
        </w:rPr>
        <w:t>Прямая речь. «Я КЛАСС». Д/З:  УПР. 409</w:t>
      </w:r>
    </w:p>
    <w:p w:rsidR="00307AB1" w:rsidRDefault="00307AB1" w:rsidP="00307AB1">
      <w:pPr>
        <w:pStyle w:val="a4"/>
        <w:numPr>
          <w:ilvl w:val="0"/>
          <w:numId w:val="26"/>
        </w:numPr>
        <w:spacing w:after="0" w:line="240" w:lineRule="auto"/>
        <w:rPr>
          <w:rFonts w:ascii="Times New Roman" w:hAnsi="Times New Roman"/>
          <w:sz w:val="28"/>
          <w:szCs w:val="28"/>
        </w:rPr>
      </w:pPr>
      <w:r>
        <w:rPr>
          <w:rFonts w:ascii="Times New Roman" w:hAnsi="Times New Roman"/>
          <w:sz w:val="28"/>
          <w:szCs w:val="28"/>
        </w:rPr>
        <w:t>Диалог. «Я КЛАСС». Д/З: УПР. 415, 416.</w:t>
      </w:r>
    </w:p>
    <w:p w:rsidR="00307AB1" w:rsidRDefault="00307AB1" w:rsidP="00307AB1">
      <w:pPr>
        <w:pStyle w:val="a4"/>
        <w:spacing w:after="0" w:line="240" w:lineRule="auto"/>
        <w:ind w:left="1080"/>
        <w:rPr>
          <w:rFonts w:ascii="Times New Roman" w:hAnsi="Times New Roman"/>
          <w:sz w:val="28"/>
          <w:szCs w:val="28"/>
        </w:rPr>
      </w:pPr>
    </w:p>
    <w:p w:rsidR="00307AB1" w:rsidRDefault="00307AB1" w:rsidP="00307AB1">
      <w:pPr>
        <w:pStyle w:val="a4"/>
        <w:spacing w:after="0" w:line="240" w:lineRule="auto"/>
        <w:ind w:left="1080"/>
        <w:rPr>
          <w:rFonts w:ascii="Times New Roman" w:hAnsi="Times New Roman"/>
          <w:sz w:val="28"/>
          <w:szCs w:val="28"/>
        </w:rPr>
      </w:pPr>
    </w:p>
    <w:p w:rsidR="00307AB1" w:rsidRDefault="00307AB1" w:rsidP="00307AB1">
      <w:pPr>
        <w:pStyle w:val="a4"/>
        <w:spacing w:after="0" w:line="240" w:lineRule="auto"/>
        <w:ind w:left="1080"/>
        <w:jc w:val="center"/>
        <w:rPr>
          <w:rFonts w:ascii="Times New Roman" w:hAnsi="Times New Roman"/>
          <w:sz w:val="36"/>
          <w:szCs w:val="36"/>
        </w:rPr>
      </w:pPr>
      <w:r>
        <w:rPr>
          <w:rFonts w:ascii="Times New Roman" w:hAnsi="Times New Roman"/>
          <w:sz w:val="36"/>
          <w:szCs w:val="36"/>
        </w:rPr>
        <w:t>Литература 8 класс</w:t>
      </w:r>
    </w:p>
    <w:p w:rsidR="00307AB1" w:rsidRDefault="00307AB1" w:rsidP="00307AB1">
      <w:pPr>
        <w:pStyle w:val="a4"/>
        <w:numPr>
          <w:ilvl w:val="0"/>
          <w:numId w:val="27"/>
        </w:numPr>
        <w:spacing w:after="0" w:line="240" w:lineRule="auto"/>
        <w:rPr>
          <w:rFonts w:ascii="Times New Roman" w:hAnsi="Times New Roman"/>
          <w:sz w:val="28"/>
          <w:szCs w:val="28"/>
        </w:rPr>
      </w:pPr>
      <w:r>
        <w:rPr>
          <w:rFonts w:ascii="Times New Roman" w:hAnsi="Times New Roman"/>
          <w:sz w:val="28"/>
          <w:szCs w:val="28"/>
        </w:rPr>
        <w:t>Особенности классицизма в комедии  «Мещанин во дворянстве».</w:t>
      </w:r>
    </w:p>
    <w:p w:rsidR="00307AB1" w:rsidRDefault="00307AB1" w:rsidP="00307AB1">
      <w:pPr>
        <w:pStyle w:val="a4"/>
        <w:spacing w:after="0" w:line="240" w:lineRule="auto"/>
        <w:ind w:left="1440"/>
        <w:rPr>
          <w:rFonts w:ascii="Times New Roman" w:hAnsi="Times New Roman"/>
          <w:sz w:val="28"/>
          <w:szCs w:val="28"/>
        </w:rPr>
      </w:pPr>
      <w:r>
        <w:rPr>
          <w:rFonts w:ascii="Times New Roman" w:hAnsi="Times New Roman"/>
          <w:sz w:val="28"/>
          <w:szCs w:val="28"/>
        </w:rPr>
        <w:t>РЭШ УРОК 33. Д/З: СТР.295 учебник (составить конспект)</w:t>
      </w:r>
    </w:p>
    <w:p w:rsidR="00307AB1" w:rsidRDefault="00307AB1" w:rsidP="00307AB1">
      <w:pPr>
        <w:pStyle w:val="a4"/>
        <w:numPr>
          <w:ilvl w:val="0"/>
          <w:numId w:val="27"/>
        </w:numPr>
        <w:spacing w:after="0" w:line="240" w:lineRule="auto"/>
        <w:rPr>
          <w:rFonts w:ascii="Times New Roman" w:hAnsi="Times New Roman"/>
          <w:sz w:val="28"/>
          <w:szCs w:val="28"/>
        </w:rPr>
      </w:pPr>
      <w:r>
        <w:rPr>
          <w:rFonts w:ascii="Times New Roman" w:hAnsi="Times New Roman"/>
          <w:sz w:val="28"/>
          <w:szCs w:val="28"/>
        </w:rPr>
        <w:t>В.Скотт  «Айвенго». Исторический роман.</w:t>
      </w:r>
    </w:p>
    <w:p w:rsidR="00307AB1" w:rsidRPr="007507E3" w:rsidRDefault="00307AB1" w:rsidP="00307AB1">
      <w:pPr>
        <w:pStyle w:val="a4"/>
        <w:spacing w:after="0" w:line="240" w:lineRule="auto"/>
        <w:ind w:left="1440"/>
        <w:rPr>
          <w:rFonts w:ascii="Times New Roman" w:hAnsi="Times New Roman"/>
          <w:sz w:val="28"/>
          <w:szCs w:val="28"/>
        </w:rPr>
      </w:pPr>
      <w:r>
        <w:rPr>
          <w:rFonts w:ascii="Times New Roman" w:hAnsi="Times New Roman"/>
          <w:sz w:val="28"/>
          <w:szCs w:val="28"/>
        </w:rPr>
        <w:t xml:space="preserve">РЭШ УРОК 34. Д/З: читать по учебнику «Айвенго» </w:t>
      </w:r>
    </w:p>
    <w:p w:rsidR="00307AB1" w:rsidRPr="00606CB0" w:rsidRDefault="00307AB1" w:rsidP="00307AB1">
      <w:pPr>
        <w:pStyle w:val="a4"/>
        <w:rPr>
          <w:sz w:val="28"/>
          <w:szCs w:val="28"/>
        </w:rPr>
      </w:pPr>
    </w:p>
    <w:p w:rsidR="00307AB1" w:rsidRDefault="00307AB1" w:rsidP="00307AB1">
      <w:pPr>
        <w:pStyle w:val="a4"/>
      </w:pPr>
      <w:r>
        <w:t>.</w:t>
      </w:r>
    </w:p>
    <w:p w:rsidR="00307AB1" w:rsidRPr="004261A9" w:rsidRDefault="00307AB1" w:rsidP="00307AB1">
      <w:pPr>
        <w:rPr>
          <w:b/>
          <w:color w:val="000000" w:themeColor="text1"/>
          <w:sz w:val="28"/>
          <w:szCs w:val="28"/>
        </w:rPr>
      </w:pPr>
    </w:p>
    <w:p w:rsidR="00307AB1" w:rsidRPr="00BB4946" w:rsidRDefault="00307AB1" w:rsidP="00307AB1">
      <w:pPr>
        <w:rPr>
          <w:color w:val="000000" w:themeColor="text1"/>
        </w:rPr>
      </w:pPr>
    </w:p>
    <w:p w:rsidR="00307AB1" w:rsidRPr="00161D4D" w:rsidRDefault="00307AB1" w:rsidP="00307AB1">
      <w:pPr>
        <w:spacing w:after="0"/>
        <w:rPr>
          <w:rFonts w:ascii="Times New Roman" w:hAnsi="Times New Roman" w:cs="Times New Roman"/>
          <w:b/>
          <w:sz w:val="28"/>
          <w:szCs w:val="28"/>
        </w:rPr>
      </w:pPr>
      <w:r w:rsidRPr="00161D4D">
        <w:rPr>
          <w:rFonts w:ascii="Times New Roman" w:hAnsi="Times New Roman" w:cs="Times New Roman"/>
          <w:b/>
          <w:color w:val="000000"/>
          <w:sz w:val="28"/>
          <w:szCs w:val="28"/>
        </w:rPr>
        <w:t>Литература 11 класс.</w:t>
      </w:r>
    </w:p>
    <w:p w:rsidR="00307AB1" w:rsidRPr="00161D4D" w:rsidRDefault="00307AB1" w:rsidP="00307AB1">
      <w:pPr>
        <w:pStyle w:val="a8"/>
        <w:shd w:val="clear" w:color="auto" w:fill="FFFFFF"/>
        <w:spacing w:before="0" w:beforeAutospacing="0" w:after="0" w:afterAutospacing="0"/>
        <w:rPr>
          <w:sz w:val="28"/>
          <w:szCs w:val="28"/>
        </w:rPr>
      </w:pPr>
      <w:r w:rsidRPr="00161D4D">
        <w:rPr>
          <w:color w:val="000000"/>
          <w:sz w:val="28"/>
          <w:szCs w:val="28"/>
        </w:rPr>
        <w:t>1 урок.</w:t>
      </w:r>
      <w:r w:rsidRPr="00161D4D">
        <w:rPr>
          <w:sz w:val="28"/>
          <w:szCs w:val="28"/>
        </w:rPr>
        <w:t xml:space="preserve"> «Городская проза». Нравственная проблематика и художественные особенности повести Ю. Трифонова «Обмен».</w:t>
      </w:r>
    </w:p>
    <w:p w:rsidR="00307AB1" w:rsidRPr="00161D4D" w:rsidRDefault="00307AB1" w:rsidP="00307AB1">
      <w:pPr>
        <w:spacing w:after="0" w:line="240" w:lineRule="auto"/>
        <w:rPr>
          <w:rFonts w:ascii="Times New Roman" w:hAnsi="Times New Roman" w:cs="Times New Roman"/>
          <w:sz w:val="28"/>
          <w:szCs w:val="28"/>
        </w:rPr>
      </w:pPr>
      <w:r w:rsidRPr="00161D4D">
        <w:rPr>
          <w:rFonts w:ascii="Times New Roman" w:hAnsi="Times New Roman" w:cs="Times New Roman"/>
          <w:b/>
          <w:sz w:val="28"/>
          <w:szCs w:val="28"/>
        </w:rPr>
        <w:t xml:space="preserve">2 урок </w:t>
      </w:r>
      <w:r w:rsidRPr="00161D4D">
        <w:rPr>
          <w:rFonts w:ascii="Times New Roman" w:hAnsi="Times New Roman" w:cs="Times New Roman"/>
          <w:sz w:val="28"/>
          <w:szCs w:val="28"/>
        </w:rPr>
        <w:t>Драматургия. А.Вампилов «Утиная охота». Стечение обстоятельств в пьесе А. Вампилова.</w:t>
      </w:r>
    </w:p>
    <w:p w:rsidR="00307AB1" w:rsidRPr="00161D4D" w:rsidRDefault="00307AB1" w:rsidP="00307AB1">
      <w:pPr>
        <w:spacing w:after="0" w:line="240" w:lineRule="auto"/>
        <w:rPr>
          <w:rFonts w:ascii="Times New Roman" w:hAnsi="Times New Roman" w:cs="Times New Roman"/>
          <w:b/>
          <w:sz w:val="28"/>
          <w:szCs w:val="28"/>
        </w:rPr>
      </w:pPr>
      <w:r w:rsidRPr="00161D4D">
        <w:rPr>
          <w:rFonts w:ascii="Times New Roman" w:hAnsi="Times New Roman" w:cs="Times New Roman"/>
          <w:sz w:val="28"/>
          <w:szCs w:val="28"/>
        </w:rPr>
        <w:t>3 урок Э.М. Ремарк. «Три товарища». Трагедия и гуманизм повествования.</w:t>
      </w:r>
    </w:p>
    <w:p w:rsidR="00307AB1" w:rsidRPr="00161D4D" w:rsidRDefault="00307AB1" w:rsidP="00307AB1">
      <w:pPr>
        <w:pStyle w:val="a4"/>
        <w:tabs>
          <w:tab w:val="left" w:pos="4337"/>
        </w:tabs>
        <w:ind w:left="644"/>
        <w:rPr>
          <w:rFonts w:ascii="Times New Roman" w:hAnsi="Times New Roman" w:cs="Times New Roman"/>
          <w:color w:val="FF0000"/>
          <w:sz w:val="28"/>
          <w:szCs w:val="28"/>
        </w:rPr>
      </w:pPr>
      <w:r w:rsidRPr="00161D4D">
        <w:rPr>
          <w:rFonts w:ascii="Times New Roman" w:hAnsi="Times New Roman" w:cs="Times New Roman"/>
          <w:color w:val="FF0000"/>
          <w:sz w:val="28"/>
          <w:szCs w:val="28"/>
        </w:rPr>
        <w:tab/>
      </w:r>
    </w:p>
    <w:p w:rsidR="00307AB1" w:rsidRPr="00F70E66" w:rsidRDefault="00307AB1" w:rsidP="00307AB1">
      <w:pPr>
        <w:pStyle w:val="a4"/>
        <w:rPr>
          <w:rFonts w:ascii="Times New Roman" w:hAnsi="Times New Roman" w:cs="Times New Roman"/>
          <w:sz w:val="28"/>
          <w:szCs w:val="28"/>
        </w:rPr>
      </w:pPr>
    </w:p>
    <w:p w:rsidR="00307AB1" w:rsidRPr="00F70E66" w:rsidRDefault="00307AB1" w:rsidP="00307AB1">
      <w:pPr>
        <w:pStyle w:val="a4"/>
        <w:ind w:left="644"/>
        <w:rPr>
          <w:rFonts w:ascii="Times New Roman" w:hAnsi="Times New Roman" w:cs="Times New Roman"/>
          <w:sz w:val="28"/>
          <w:szCs w:val="28"/>
        </w:rPr>
      </w:pPr>
    </w:p>
    <w:p w:rsidR="00307AB1" w:rsidRDefault="00307AB1" w:rsidP="00307AB1">
      <w:pPr>
        <w:rPr>
          <w:rFonts w:ascii="Times New Roman" w:hAnsi="Times New Roman" w:cs="Times New Roman"/>
          <w:sz w:val="28"/>
          <w:szCs w:val="28"/>
        </w:rPr>
      </w:pPr>
      <w:r w:rsidRPr="00F70E66">
        <w:rPr>
          <w:rFonts w:ascii="Times New Roman" w:hAnsi="Times New Roman" w:cs="Times New Roman"/>
          <w:sz w:val="28"/>
          <w:szCs w:val="28"/>
        </w:rPr>
        <w:t>Русский язык 10</w:t>
      </w:r>
      <w:r>
        <w:rPr>
          <w:rFonts w:ascii="Times New Roman" w:hAnsi="Times New Roman" w:cs="Times New Roman"/>
          <w:sz w:val="28"/>
          <w:szCs w:val="28"/>
        </w:rPr>
        <w:t>-11</w:t>
      </w:r>
      <w:r w:rsidRPr="00F70E66">
        <w:rPr>
          <w:rFonts w:ascii="Times New Roman" w:hAnsi="Times New Roman" w:cs="Times New Roman"/>
          <w:sz w:val="28"/>
          <w:szCs w:val="28"/>
        </w:rPr>
        <w:t xml:space="preserve"> класс.</w:t>
      </w:r>
    </w:p>
    <w:p w:rsidR="00307AB1" w:rsidRDefault="00307AB1" w:rsidP="00307AB1">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Вариант 26</w:t>
      </w:r>
    </w:p>
    <w:p w:rsidR="00307AB1" w:rsidRPr="009E5946" w:rsidRDefault="00307AB1" w:rsidP="00307AB1">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1–3.</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(1)Все вещества, с которыми мы встречаемся в окружающем нас мире, бывают или жидкими, или твёрдыми, или газообразными. (2)&lt;...&gt; состояния веществ называют их агрегатными состояниями. (3)Многие вещества при охлаждении или нагревании можно перевести из одного агрегатного состояния в другое, и при этом они неожиданно приобретают совсем другие свойства.</w:t>
      </w: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w:t>
      </w:r>
      <w:r w:rsidRPr="009E5946">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Каждое вещество представлено в одном из агрегатных состояний — жидком, твёрдом или газообразном — и обладает при этом определёнными неизменными свойствами.</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Все вещества, с которыми мы встречаемся в окружающем нас мире, бывают или жидкими, или твёрдыми, или газообразными.</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При охлаждении или нагревании многие вещества меняют своё агрегатное состояние — жидкое, твёрдое или газообразное, приобретая при этом совсем другие свойства.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Своё агрегатное состояние — жидкое, твёрдое или газообразное — многие вещества меняют в процессе охлаждения или нагревания, в результате чего приобретают совсем другие свойства.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5) Многие вещества при охлаждении неожиданно приобретают новые свойства.</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w:t>
      </w:r>
      <w:r w:rsidRPr="009E5946">
        <w:rPr>
          <w:rFonts w:ascii="Arial" w:eastAsia="Times New Roman" w:hAnsi="Arial" w:cs="Arial"/>
          <w:b/>
          <w:bCs/>
          <w:color w:val="000000"/>
          <w:sz w:val="18"/>
          <w:szCs w:val="18"/>
          <w:lang w:eastAsia="ru-RU"/>
        </w:rPr>
        <w:t>Самостоятельно подберите указательное местоимение, которое должно стоять на месте пропуска во </w:t>
      </w:r>
      <w:r w:rsidRPr="009E5946">
        <w:rPr>
          <w:rFonts w:ascii="Arial" w:eastAsia="Times New Roman" w:hAnsi="Arial" w:cs="Arial"/>
          <w:b/>
          <w:bCs/>
          <w:color w:val="0655A0"/>
          <w:sz w:val="18"/>
          <w:lang w:eastAsia="ru-RU"/>
        </w:rPr>
        <w:t>втором (2) предложении</w:t>
      </w:r>
      <w:r w:rsidRPr="009E5946">
        <w:rPr>
          <w:rFonts w:ascii="Arial" w:eastAsia="Times New Roman" w:hAnsi="Arial" w:cs="Arial"/>
          <w:b/>
          <w:bCs/>
          <w:color w:val="000000"/>
          <w:sz w:val="18"/>
          <w:szCs w:val="18"/>
          <w:lang w:eastAsia="ru-RU"/>
        </w:rPr>
        <w:t> текста. Запишите это местоимение.</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3pt;height:18.35pt" o:ole="">
            <v:imagedata r:id="rId7" o:title=""/>
          </v:shape>
          <w:control r:id="rId8" w:name="DefaultOcxName" w:shapeid="_x0000_i1075"/>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3</w:t>
      </w:r>
      <w:r w:rsidRPr="009E5946">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МИР. Определите значение, в котором это слово употреблено во </w:t>
      </w:r>
      <w:r w:rsidRPr="009E5946">
        <w:rPr>
          <w:rFonts w:ascii="Arial" w:eastAsia="Times New Roman" w:hAnsi="Arial" w:cs="Arial"/>
          <w:b/>
          <w:bCs/>
          <w:color w:val="0655A0"/>
          <w:sz w:val="18"/>
          <w:lang w:eastAsia="ru-RU"/>
        </w:rPr>
        <w:t>первом (1)</w:t>
      </w:r>
      <w:r w:rsidRPr="009E5946">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307AB1" w:rsidRPr="009E5946" w:rsidRDefault="00307AB1" w:rsidP="00307AB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МИР, -а, мн. -ы, -ов, муж.</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Совокупность всех форм материи в земном и космическом пространстве, Вселенная. </w:t>
      </w:r>
      <w:r w:rsidRPr="009E5946">
        <w:rPr>
          <w:rFonts w:ascii="Arial" w:eastAsia="Times New Roman" w:hAnsi="Arial" w:cs="Arial"/>
          <w:i/>
          <w:iCs/>
          <w:color w:val="000000"/>
          <w:lang w:eastAsia="ru-RU"/>
        </w:rPr>
        <w:t>Происхождение мира.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Отдельная область Вселенной, планета. </w:t>
      </w:r>
      <w:r w:rsidRPr="009E5946">
        <w:rPr>
          <w:rFonts w:ascii="Arial" w:eastAsia="Times New Roman" w:hAnsi="Arial" w:cs="Arial"/>
          <w:i/>
          <w:iCs/>
          <w:color w:val="000000"/>
          <w:lang w:eastAsia="ru-RU"/>
        </w:rPr>
        <w:t>Звёздные миры.</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w:t>
      </w:r>
      <w:r w:rsidRPr="009E5946">
        <w:rPr>
          <w:rFonts w:ascii="Arial" w:eastAsia="Times New Roman" w:hAnsi="Arial" w:cs="Arial"/>
          <w:i/>
          <w:iCs/>
          <w:color w:val="000000"/>
          <w:lang w:eastAsia="ru-RU"/>
        </w:rPr>
        <w:t>ед.</w:t>
      </w:r>
      <w:r w:rsidRPr="009E5946">
        <w:rPr>
          <w:rFonts w:ascii="Arial" w:eastAsia="Times New Roman" w:hAnsi="Arial" w:cs="Arial"/>
          <w:color w:val="000000"/>
          <w:lang w:eastAsia="ru-RU"/>
        </w:rPr>
        <w:t> Земной шар, Земля, а также люди, население земного шара.</w:t>
      </w:r>
      <w:r w:rsidRPr="009E5946">
        <w:rPr>
          <w:rFonts w:ascii="Arial" w:eastAsia="Times New Roman" w:hAnsi="Arial" w:cs="Arial"/>
          <w:i/>
          <w:iCs/>
          <w:color w:val="000000"/>
          <w:lang w:eastAsia="ru-RU"/>
        </w:rPr>
        <w:t> Объехать весь м. Первые в мире. Чемпион мира. М. тесен (о неожиданно обнаружившихся общих знакомых, связях; книжн.).</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Объединённое по каким-н. признакам человеческое общество, общественная среда, строй. </w:t>
      </w:r>
      <w:r w:rsidRPr="009E5946">
        <w:rPr>
          <w:rFonts w:ascii="Arial" w:eastAsia="Times New Roman" w:hAnsi="Arial" w:cs="Arial"/>
          <w:i/>
          <w:iCs/>
          <w:color w:val="000000"/>
          <w:lang w:eastAsia="ru-RU"/>
        </w:rPr>
        <w:t>Античный м. Научный м.</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Отдельная область жизни, явлений, предметов. </w:t>
      </w:r>
      <w:r w:rsidRPr="009E5946">
        <w:rPr>
          <w:rFonts w:ascii="Arial" w:eastAsia="Times New Roman" w:hAnsi="Arial" w:cs="Arial"/>
          <w:i/>
          <w:iCs/>
          <w:color w:val="000000"/>
          <w:lang w:eastAsia="ru-RU"/>
        </w:rPr>
        <w:t>М. животных, растений. М. звуков. Внутренний м. человека. М. увлечений.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6) </w:t>
      </w:r>
      <w:r w:rsidRPr="009E5946">
        <w:rPr>
          <w:rFonts w:ascii="Arial" w:eastAsia="Times New Roman" w:hAnsi="Arial" w:cs="Arial"/>
          <w:i/>
          <w:iCs/>
          <w:color w:val="000000"/>
          <w:lang w:eastAsia="ru-RU"/>
        </w:rPr>
        <w:t>ед. (пред. в миру).</w:t>
      </w:r>
      <w:r w:rsidRPr="009E5946">
        <w:rPr>
          <w:rFonts w:ascii="Arial" w:eastAsia="Times New Roman" w:hAnsi="Arial" w:cs="Arial"/>
          <w:color w:val="000000"/>
          <w:lang w:eastAsia="ru-RU"/>
        </w:rPr>
        <w:t> Светская жизнь, в противоп. монастырской жизни, церкви.</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w:t>
      </w:r>
      <w:r w:rsidRPr="009E5946">
        <w:rPr>
          <w:rFonts w:ascii="Arial" w:eastAsia="Times New Roman" w:hAnsi="Arial" w:cs="Arial"/>
          <w:i/>
          <w:iCs/>
          <w:color w:val="000000"/>
          <w:lang w:eastAsia="ru-RU"/>
        </w:rPr>
        <w:t>(пред. на миру).</w:t>
      </w:r>
      <w:r w:rsidRPr="009E5946">
        <w:rPr>
          <w:rFonts w:ascii="Arial" w:eastAsia="Times New Roman" w:hAnsi="Arial" w:cs="Arial"/>
          <w:color w:val="000000"/>
          <w:lang w:eastAsia="ru-RU"/>
        </w:rPr>
        <w:t> Сельская община с её членами (устар.). </w:t>
      </w:r>
      <w:r w:rsidRPr="009E5946">
        <w:rPr>
          <w:rFonts w:ascii="Arial" w:eastAsia="Times New Roman" w:hAnsi="Arial" w:cs="Arial"/>
          <w:i/>
          <w:iCs/>
          <w:color w:val="000000"/>
          <w:lang w:eastAsia="ru-RU"/>
        </w:rPr>
        <w:t>С миру по нитке голому рубашка (посл.).</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4</w:t>
      </w:r>
      <w:r w:rsidRPr="009E5946">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кУхонный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докумЕнт</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обОстрить</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тОрты</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жалюзИ</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79" type="#_x0000_t75" style="width:53pt;height:18.35pt" o:ole="">
            <v:imagedata r:id="rId7" o:title=""/>
          </v:shape>
          <w:control r:id="rId9" w:name="DefaultOcxName1" w:shapeid="_x0000_i1079"/>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5</w:t>
      </w:r>
      <w:r w:rsidRPr="009E5946">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Сложнейшая сценическая конфигурация нового спектакля должна быть ГАРМОНИЧНОЙ.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Это комнатное растение отличается ЭФФЕКТНОЙ окраской листьев.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 курортном побережье весь месяц стоит НЕСТЕРПИМАЯ жара.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Чемпионы страны последние два матча отыграли на самом ВЫСОТНОМ уровне.</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Выставка известного фотохудожника даёт возможность лучше понять, какие ДЕМОКРАТИЧЕСКИЕ и экономические реформы произошли в стране за короткий период времени.</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83" type="#_x0000_t75" style="width:53pt;height:18.35pt" o:ole="">
            <v:imagedata r:id="rId7" o:title=""/>
          </v:shape>
          <w:control r:id="rId10" w:name="DefaultOcxName2" w:shapeid="_x0000_i1083"/>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6</w:t>
      </w:r>
      <w:r w:rsidRPr="009E5946">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307AB1" w:rsidRPr="009E5946" w:rsidRDefault="00307AB1" w:rsidP="00307AB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Сквозь желтоватую мокрую воду проглядывало песчаное дно, которое уходило глубже, и озерная вода становилась чёрной.</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87" type="#_x0000_t75" style="width:53pt;height:18.35pt" o:ole="">
            <v:imagedata r:id="rId7" o:title=""/>
          </v:shape>
          <w:control r:id="rId11" w:name="DefaultOcxName3" w:shapeid="_x0000_i1087"/>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7</w:t>
      </w:r>
      <w:r w:rsidRPr="009E5946">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более ПЯТИСОТ человек</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опытные ИНЖЕНЕРА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НАИСЛОЖНЕЙШИЙ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свыше ста семидесяти КИЛОМЕТРОВ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НАДЕТЬ наушники</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1" type="#_x0000_t75" style="width:53pt;height:18.35pt" o:ole="">
            <v:imagedata r:id="rId7" o:title=""/>
          </v:shape>
          <w:control r:id="rId12" w:name="DefaultOcxName4" w:shapeid="_x0000_i1091"/>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8</w:t>
      </w:r>
      <w:r w:rsidRPr="009E5946">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307AB1" w:rsidRPr="009E5946" w:rsidRDefault="00307AB1" w:rsidP="00307AB1">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ГРАММАТИЧЕСКИЕ ОШИБКИ</w:t>
      </w:r>
    </w:p>
    <w:p w:rsidR="00307AB1" w:rsidRPr="009E5946" w:rsidRDefault="00307AB1" w:rsidP="00307AB1">
      <w:pPr>
        <w:numPr>
          <w:ilvl w:val="0"/>
          <w:numId w:val="20"/>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однородными членами</w:t>
      </w:r>
    </w:p>
    <w:p w:rsidR="00307AB1" w:rsidRPr="009E5946" w:rsidRDefault="00307AB1" w:rsidP="00307AB1">
      <w:pPr>
        <w:numPr>
          <w:ilvl w:val="0"/>
          <w:numId w:val="20"/>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употребление падежной формы существительного с предлогом</w:t>
      </w:r>
    </w:p>
    <w:p w:rsidR="00307AB1" w:rsidRPr="009E5946" w:rsidRDefault="00307AB1" w:rsidP="00307AB1">
      <w:pPr>
        <w:numPr>
          <w:ilvl w:val="0"/>
          <w:numId w:val="20"/>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деепричастным оборотом</w:t>
      </w:r>
    </w:p>
    <w:p w:rsidR="00307AB1" w:rsidRPr="009E5946" w:rsidRDefault="00307AB1" w:rsidP="00307AB1">
      <w:pPr>
        <w:numPr>
          <w:ilvl w:val="0"/>
          <w:numId w:val="20"/>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построение предложения с косвенной речью</w:t>
      </w:r>
    </w:p>
    <w:p w:rsidR="00307AB1" w:rsidRPr="009E5946" w:rsidRDefault="00307AB1" w:rsidP="00307AB1">
      <w:pPr>
        <w:numPr>
          <w:ilvl w:val="0"/>
          <w:numId w:val="20"/>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употреблении имени числительного</w:t>
      </w:r>
    </w:p>
    <w:p w:rsidR="00307AB1" w:rsidRPr="009E5946" w:rsidRDefault="00307AB1" w:rsidP="00307AB1">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ПРЕДЛОЖЕНИЯ</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Вопреки правил пунктуации, журналисты часто употребляют тире вместо двоеточия.</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Как известно, понятие «художник» происходит от древнерусского слова «худое», имевшего прежде значение чудесности, колдовства, волшебства.</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Геофизики завершили и познакомили со своим исследованием научную общественность.</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Прославив своё имя исследованиями болезней и применением вакцин, у меня сложились замечательные отношения со всеми учёными.</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Провалявшись часов до семи на кушетке, Крюков встал и начал думать, куда идти искать работу.</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Овраги наносят огромный вред сельскому хозяйству, поэтому их в народе называют «болезнью земли».</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Обе маленьких, беззащитных котёнка, сидели, дрожа всеми своими крохотными тельцами, несмотря на то, что их поместили в самое тёплое место в квартире.</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lastRenderedPageBreak/>
        <w:t>Ломоносов столько сделал для русской науки, сколько не сделал ни один учёный за двести с лишним лет.</w:t>
      </w:r>
    </w:p>
    <w:p w:rsidR="00307AB1" w:rsidRPr="009E5946" w:rsidRDefault="00307AB1" w:rsidP="00307AB1">
      <w:pPr>
        <w:numPr>
          <w:ilvl w:val="0"/>
          <w:numId w:val="21"/>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Отец геометрии Евклид произносил, когда заканчивал каждый свой математический вывод о том «Что и требовалось доказать».</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А</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Г</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Д</w:t>
      </w: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9</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вызв..лить, выр..стающий, предст..вительный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вл..стелин, пок..рать, укр..титель</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пок..ряющий, з..ря, провозгл..шать</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упл..тняя (бетон), к..саться, к..мпаньон</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рел..гиозный, св..дание, экз..менатор</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10</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пред..явитель, неот..емлемый, трех..язычный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под..брать, запр..кинуть, поз..вчерашний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пр..уныл, пр..пугнуть, гостепр..имный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бе..характерный, ра..кидать, ра..росшийся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пост..мпериализм, спорт..гра, меж..рригационный</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11</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претерп..вать, привередл..вый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гречн..вый, успока..ваться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сызнов.., узорч..тый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кандидат..кая (диссертация), комендант..кий (час)</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посовет..вать, девч..нка</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12</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догон..шь, озадач..вший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2) дви́ж..мый, отуч..шься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(туманы) стел..тся, дел..щий (поровну)</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во..щий (на луну), (линии) соприкаса..тся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подстрел..нный, присоединя..мый</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13</w:t>
      </w:r>
      <w:r w:rsidRPr="009E5946">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Бунин рисует в рассказе (НЕ)ОПРЕДЕЛЁННУЮ личность, а устоявшийся социальный тип.</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 Мещёрском крае можно встретить никогда (НЕ)КОШЕННЫЕ луга.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Прекрасен лебедь, когда (НЕ)ВОЗМУТИМО плывёт он по зеркальной глади воды.</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Трава, ещё (НЕ)УСПЕВШАЯ вытянуться, окружала почерневшие пни.</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(НЕ)ЗАДЕРЖИВАЯСЬ на поляне, мы поспешили к воде.</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5" type="#_x0000_t75" style="width:53pt;height:18.35pt" o:ole="">
            <v:imagedata r:id="rId7" o:title=""/>
          </v:shape>
          <w:control r:id="rId13" w:name="DefaultOcxName5" w:shapeid="_x0000_i1095"/>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14</w:t>
      </w:r>
      <w:r w:rsidRPr="009E5946">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Мысль о (ЗА)ГРАНИЦЕ, о необходимости покупать чемоданы, билеты, выбирать маршрут приводит Обломова, (В)ОТЛИЧИЕ от его друга Штольца, в состояние, близкое к паническому.</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Княгиня вела странный образ жизни: она как внезапно уезжала (ЗА)ГРАНИЦУ, ТАК(ЖЕ) внезапно и возвращалась в Россию.</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(НА)ПРОТЯЖЕНИИ всего романа Л. Толстой не ограничивается анализом душевной жизни своих героев, с большим вниманием он относится ТАК(ЖЕ) к описанию их внешности.</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(НИ)КТО не мог повторить рекорд легкоатлета Роберта Бимона (В)ТЕЧЕНИЕ многих лет.</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Было тихо и нестерпимо жарко; лишь (ИЗ)ДАЛИ, (ОТ)ТУДА, где серебристой змейкой пригрелась на солнце река, долетали крики.</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9" type="#_x0000_t75" style="width:53pt;height:18.35pt" o:ole="">
            <v:imagedata r:id="rId7" o:title=""/>
          </v:shape>
          <w:control r:id="rId14" w:name="DefaultOcxName6" w:shapeid="_x0000_i1099"/>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15</w:t>
      </w:r>
      <w:r w:rsidRPr="009E5946">
        <w:rPr>
          <w:rFonts w:ascii="Arial" w:eastAsia="Times New Roman" w:hAnsi="Arial" w:cs="Arial"/>
          <w:b/>
          <w:bCs/>
          <w:color w:val="000000"/>
          <w:sz w:val="18"/>
          <w:szCs w:val="18"/>
          <w:lang w:eastAsia="ru-RU"/>
        </w:rPr>
        <w:t>Укажите все цифры, на месте которых пишется НН.</w:t>
      </w:r>
    </w:p>
    <w:p w:rsidR="00307AB1" w:rsidRPr="009E5946" w:rsidRDefault="00307AB1" w:rsidP="00307AB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В первых картинах И.Н. Никитина есть некоторая упрощё(1)ость: фигуры выхваче(2)ы из темноты неопределё(3)ого пространства лучом яркого света и существуют вне связи со средой.</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16</w:t>
      </w:r>
      <w:r w:rsidRPr="009E5946">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Полы в средневековом замке устилали ароматными травами или тростниковыми циновками.</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2) Раньше он либо не замечал окружающей природы либо смотрел на неё с практической точки зрения.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Тряска в лёгком возке да пьянящий степной воздух усыпили мальчика.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Наиболее богат и разнообразен растительный и животный мир влажных тропических лесов.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Всё внизу уже тонуло в сумерках и только верх кургана освещался красными лучами солнца.</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17</w:t>
      </w:r>
      <w:r w:rsidRPr="009E5946">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 </w:t>
      </w:r>
    </w:p>
    <w:p w:rsidR="00307AB1" w:rsidRPr="009E5946" w:rsidRDefault="00307AB1" w:rsidP="00307AB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У низенькой полуоткрытой двери дремал (1) опираясь (2) на ружьё (3) солдат (4) одетый в мундир Преображенского полка и треуголку.</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18</w:t>
      </w:r>
      <w:r w:rsidRPr="009E5946">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 </w:t>
      </w:r>
    </w:p>
    <w:p w:rsidR="00307AB1" w:rsidRPr="009E5946" w:rsidRDefault="00307AB1" w:rsidP="00307AB1">
      <w:pPr>
        <w:shd w:val="clear" w:color="auto" w:fill="FFFFFF"/>
        <w:spacing w:before="100" w:beforeAutospacing="1"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Ветры (1) ветры (2) о снежные (3) ветры (4) </w:t>
      </w:r>
      <w:r w:rsidRPr="009E5946">
        <w:rPr>
          <w:rFonts w:ascii="Arial" w:eastAsia="Times New Roman" w:hAnsi="Arial" w:cs="Arial"/>
          <w:i/>
          <w:iCs/>
          <w:color w:val="000000"/>
          <w:lang w:eastAsia="ru-RU"/>
        </w:rPr>
        <w:br/>
        <w:t>Заметите мою прошлую жизнь. </w:t>
      </w:r>
      <w:r w:rsidRPr="009E5946">
        <w:rPr>
          <w:rFonts w:ascii="Arial" w:eastAsia="Times New Roman" w:hAnsi="Arial" w:cs="Arial"/>
          <w:i/>
          <w:iCs/>
          <w:color w:val="000000"/>
          <w:lang w:eastAsia="ru-RU"/>
        </w:rPr>
        <w:br/>
        <w:t>Я хочу быть отроком светлым </w:t>
      </w:r>
      <w:r w:rsidRPr="009E5946">
        <w:rPr>
          <w:rFonts w:ascii="Arial" w:eastAsia="Times New Roman" w:hAnsi="Arial" w:cs="Arial"/>
          <w:i/>
          <w:iCs/>
          <w:color w:val="000000"/>
          <w:lang w:eastAsia="ru-RU"/>
        </w:rPr>
        <w:br/>
        <w:t>Иль цветком с луговой межи. </w:t>
      </w:r>
      <w:r w:rsidRPr="009E5946">
        <w:rPr>
          <w:rFonts w:ascii="Arial" w:eastAsia="Times New Roman" w:hAnsi="Arial" w:cs="Arial"/>
          <w:i/>
          <w:iCs/>
          <w:color w:val="000000"/>
          <w:lang w:eastAsia="ru-RU"/>
        </w:rPr>
        <w:br/>
        <w:t>&lt;...&gt;</w:t>
      </w:r>
      <w:r w:rsidRPr="009E5946">
        <w:rPr>
          <w:rFonts w:ascii="Arial" w:eastAsia="Times New Roman" w:hAnsi="Arial" w:cs="Arial"/>
          <w:i/>
          <w:iCs/>
          <w:color w:val="000000"/>
          <w:lang w:eastAsia="ru-RU"/>
        </w:rPr>
        <w:br/>
        <w:t>Я (5) хотел бы (6) под конские храпы </w:t>
      </w:r>
      <w:r w:rsidRPr="009E5946">
        <w:rPr>
          <w:rFonts w:ascii="Arial" w:eastAsia="Times New Roman" w:hAnsi="Arial" w:cs="Arial"/>
          <w:i/>
          <w:iCs/>
          <w:color w:val="000000"/>
          <w:lang w:eastAsia="ru-RU"/>
        </w:rPr>
        <w:br/>
        <w:t>Обниматься с соседним кустом. </w:t>
      </w:r>
      <w:r w:rsidRPr="009E5946">
        <w:rPr>
          <w:rFonts w:ascii="Arial" w:eastAsia="Times New Roman" w:hAnsi="Arial" w:cs="Arial"/>
          <w:i/>
          <w:iCs/>
          <w:color w:val="000000"/>
          <w:lang w:eastAsia="ru-RU"/>
        </w:rPr>
        <w:br/>
        <w:t>Подымайте ж (7) вы (8) лунные лапы (9) </w:t>
      </w:r>
      <w:r w:rsidRPr="009E5946">
        <w:rPr>
          <w:rFonts w:ascii="Arial" w:eastAsia="Times New Roman" w:hAnsi="Arial" w:cs="Arial"/>
          <w:i/>
          <w:iCs/>
          <w:color w:val="000000"/>
          <w:lang w:eastAsia="ru-RU"/>
        </w:rPr>
        <w:br/>
        <w:t>Мою грусть в небеса ведром.</w:t>
      </w:r>
      <w:r w:rsidRPr="009E5946">
        <w:rPr>
          <w:rFonts w:ascii="Arial" w:eastAsia="Times New Roman" w:hAnsi="Arial" w:cs="Arial"/>
          <w:i/>
          <w:iCs/>
          <w:color w:val="000000"/>
          <w:lang w:eastAsia="ru-RU"/>
        </w:rPr>
        <w:br/>
        <w:t>(С. Есенин) </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19</w:t>
      </w:r>
      <w:r w:rsidRPr="009E5946">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w:t>
      </w:r>
    </w:p>
    <w:p w:rsidR="00307AB1" w:rsidRPr="009E5946" w:rsidRDefault="00307AB1" w:rsidP="00307AB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Государственная Третьяковская галерея (1) основателем (2) которой (3) был московский купец Павел Михайлович Третьяков (4) в наши дни признана музеем русского искусства с мировым значением.</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20</w:t>
      </w:r>
      <w:r w:rsidRPr="009E5946">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307AB1" w:rsidRPr="009E5946" w:rsidRDefault="00307AB1" w:rsidP="00307AB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По ночам к реке подвозили лес (1) и (2) когда белый туман закутывал берега (3) все восемь рот настилали доски (4) на обломки мостов.</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21</w:t>
      </w:r>
      <w:r w:rsidRPr="009E5946">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 В ПОРЯДКЕ ВОЗРАСТАНИЯ.</w:t>
      </w:r>
    </w:p>
    <w:p w:rsidR="00307AB1" w:rsidRPr="009E5946" w:rsidRDefault="00307AB1" w:rsidP="00307AB1">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(1)С первых месяцев пребывания в лицее Пушкин начинает записывать свои впечатления и замыслы звучными русскими стихами. (2)Так вырастает его лицейская лирика — первые опыты растущего гения, как бы расправляющего свои крылья для широкого полёта. (3) Так создаётся ранний раздел его творчества — юношеская поэзия Пушкина, исполненная непередаваемой свежести чувств, увлекательности мысли и животрепещущей взволнованности слова. (4)Сохранились пожелтевшие страницы с отроческими стихотворениями Пушкина. (5) Отдельные листики, рукописные сборники, альбомы, тетради — всё это доносит до нас его первые творческие помыслы. (6)Эти дружеские антологии, альбомы и тетради «лицейских трубадуров» - широкая картина необычайного роста поэта. (7)За несколько лет он гигантским шагом прошёл все подготовительные фазы поэтического развития и достиг всеобщего признания.</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22–27.</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(1)Нас увозили из Ленинграда через Ладожское озеро, когда машины уже не ехали по льду, а плыли по воде. (2)Приближалась весна, и лёд на озере быстро таял.</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(3)Машины плывут по воде — дороги не видно, а что-то вроде реки, по которой не то едут, не то плывут машины. (4)Я сижу, прижавшись к маме, на каких-то мягких узлах. (5)Мы едем в машине с открытым кузовом у заднего борта. (6)Холодно, сыро, ветрено. (7)Нет сил даже плакать, наверное, всем страшно. (8)Лёд уже тонкий и в любую минуту может провалиться под тяжёлой машиной. (9)А в небе в любую минуту могут появиться немецкие самолёты и начать бомбить дорогу и лёд. (10)Страх сковывает и без того беспомощное тело. (11)Помню, что от этого жуткого страха хотелось вскочить и убежать всё равно куда, только бы не сидеть в этой безвыходной обречённости.</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(12)Люди в машине ведут себя по-разному, и это бросается в глаза.</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(13)3а свою короткую детскую жизнь я видела и перечувствовала тогда уже так много, что перестала быть ребёнком и стала малолетнею старухой... (14)Иногда мысли проваливаются словно в пропасть. (15)Я то ли засыпаю, то ли теряю сознание. (16)Потом сознание возвращается, и снова мысли идут по кругу: «Хлеба! Хлеба! Хлеба!» (17)Так невыносимо хочется есть.</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(18)Сколько мы так страшно ехали, не знаю — казалось, бесконечно. (19)Когда меня сняли с машины и попытались поставить на ноги, это не получилось.(20)Ноги, видимо, затекли, коленки подкашивались, и я валилась на снег. (21)На руках меня отнесли в какое-то помещение. (22)Там было тепло. (23)Но хотелось только одного — есть, есть и есть, потому что сытость не наступала. (24)И сытость не наступит ещё очень и очень долго. (25)Всё же чувство забытого тепла навалилось на меня, и я спала, спала, спала... (26)Конечно, теперь, когда мне уже 16 лет и я пишу эти строки, я могу всё это осознать и найти нужные слова, чтобы выразить то своё состояние. (27)А тогда... (28)Моя детская Память хранит на своих полках очень многое, что невозможно забыть, невозможно не помнить. (29)Но не всё это будет востребовано жизнью, и потускнеют воспоминания и восприятия прошлого.</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(30)Но всё будет лежать до востребования и когда-нибудь пригодится. (31)Главное, какие ценности востребуются в моей взрослой жизни. (32)И пока помню, пока болею блокадой и военной памятью, сделаю эти наброски о страшном периоде моей маленькой жизни и жизни большой Страны, наброски о гибельной голодной жизни в моём Ленинграде, о страшной дороге по Ладожскому озеру, о том, что было после того, как нас посадили в поезд и мы с мамой поехали сначала в Горький, а потом навстречу Сталинградской битве... (33)Наброски о том, как калечили людей нравственно и психически голод и война...</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(34)Зачем я всё это пишу через пять лет после Победы? (35)Пишу для себя, для Памяти, пока ещё помню мелочи и детали событий.</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(36)Пишу, чтобы выплеснуть на бумагу мою непроходящую боль от того, что нас, несмышлёнышей, бросили под откосом, раненых и больных, взрослые люди, когда нас отправляли обратно в Ленинград после кошмара Демянска и Лычкова, что в одиночестве пришлось осиливать мучительный голод зимы 1941 — 1942 гг., потому что мама была на казарменном положении, что в моей маленькой жизни был Сталинград и госпиталь с огромными человеческими страданиями.</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 xml:space="preserve">(37)У меня много причин, и может быть, когда я поделюсь своей болью с бумагой, мне станет легче. (38)А ещё и потому, что, когда у нас собираются сослуживцы отца и </w:t>
      </w:r>
      <w:r w:rsidRPr="009E5946">
        <w:rPr>
          <w:rFonts w:ascii="Arial" w:eastAsia="Times New Roman" w:hAnsi="Arial" w:cs="Arial"/>
          <w:color w:val="000000"/>
          <w:lang w:eastAsia="ru-RU"/>
        </w:rPr>
        <w:lastRenderedPageBreak/>
        <w:t>вспоминают войну, мне так хочется выкрикнуть: (39)«А знаете ли вы, что выпало на долю ваших семей, ваших детей в Ленинграде? (40)В Сталинграде? (41)В других местах, где шла война, где были бои?» (42)Но с нашей Памятью не считаются. (43)Вот и пусть эта моя горькая Память тихонечко лежит среди моих книг и тетрадей. (44)Пусть лежит, и может быть, кто-нибудь когда-нибудь найдёт в выброшенном хламе эту тетрадь и узнает, как мы жили и выжили в войну, и пусть это будет неравнодушный человек. (45)Мои беды и страдания — это мои, до которых никому нет дела. (46)У кого-то, может, было куда хуже. (47)Да и наверняка хуже, иначе люди бы не умирали. (48)Но и мне с лихвой хватило этого и хватит на всю оставшуюся жизнь. (49)Забудутся какие-то мелочи, но тот страх голода, бомбёжек, обстрелов, страдания раненых в госпитале, смерть Даниловны и её помощь и тёти Ксении не забудутся никогда.</w:t>
      </w:r>
    </w:p>
    <w:p w:rsidR="00307AB1" w:rsidRPr="009E5946" w:rsidRDefault="00307AB1" w:rsidP="00307AB1">
      <w:pPr>
        <w:shd w:val="clear" w:color="auto" w:fill="FFFFFF"/>
        <w:spacing w:before="100" w:beforeAutospacing="1" w:after="0" w:line="223" w:lineRule="atLeast"/>
        <w:ind w:firstLine="380"/>
        <w:rPr>
          <w:rFonts w:ascii="Arial" w:eastAsia="Times New Roman" w:hAnsi="Arial" w:cs="Arial"/>
          <w:color w:val="000000"/>
          <w:sz w:val="20"/>
          <w:szCs w:val="20"/>
          <w:lang w:eastAsia="ru-RU"/>
        </w:rPr>
      </w:pPr>
      <w:r w:rsidRPr="009E5946">
        <w:rPr>
          <w:rFonts w:ascii="Arial" w:eastAsia="Times New Roman" w:hAnsi="Arial" w:cs="Arial"/>
          <w:color w:val="000000"/>
          <w:sz w:val="20"/>
          <w:szCs w:val="20"/>
          <w:lang w:eastAsia="ru-RU"/>
        </w:rPr>
        <w:t>(По Л. Пожедаевой *)</w:t>
      </w:r>
    </w:p>
    <w:p w:rsidR="00307AB1" w:rsidRPr="009E5946" w:rsidRDefault="00307AB1" w:rsidP="00307AB1">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 Людмила Васильевна Пожедаева (род. в 1934 г.), будучи школьницей, в 16 лет написала мемуары о том, как в 7 лет оказалась в адском хаосе Великой Отечественной войны — в ужасе, голоде, холоде блокады Ленинграда. Её книга «Война, блокада, я и другие... Мемуары ребёнка войны» о том, как 900 дней и ночей город и люди, живые и мёртвые, вопреки всему противостояли голоду, разрушению, смерти.</w:t>
      </w: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22</w:t>
      </w:r>
      <w:r w:rsidRPr="009E5946">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Девочка вела дневник и записывала свои впечатления в блокадные дни в Ленинграде.</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Людей вывозили из Ленинграда по Дороге жизни на машинах, и они вели себя по-разному.</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Автор надеется, что со временем сотрутся в памяти все её детские страшные воспоминания.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Ребёнок блокады пишет через пять лет после Победы мемуары, чтобы поделиться своей непроходящей болью и облегчить её.</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На долю тех, кто был в тылу во время войны, особенно в Ленинграде и Сталинграде, выпало горя и бед не меньше, чем фронтовикам.</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23</w:t>
      </w:r>
      <w:r w:rsidRPr="009E5946">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w:t>
      </w:r>
      <w:r w:rsidRPr="009E5946">
        <w:rPr>
          <w:rFonts w:ascii="Arial" w:eastAsia="Times New Roman" w:hAnsi="Arial" w:cs="Arial"/>
          <w:color w:val="0655A0"/>
          <w:lang w:eastAsia="ru-RU"/>
        </w:rPr>
        <w:t>Предложения 3—11</w:t>
      </w:r>
      <w:r w:rsidRPr="009E5946">
        <w:rPr>
          <w:rFonts w:ascii="Arial" w:eastAsia="Times New Roman" w:hAnsi="Arial" w:cs="Arial"/>
          <w:color w:val="000000"/>
          <w:lang w:eastAsia="ru-RU"/>
        </w:rPr>
        <w:t> включают повествование.</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w:t>
      </w:r>
      <w:r w:rsidRPr="009E5946">
        <w:rPr>
          <w:rFonts w:ascii="Arial" w:eastAsia="Times New Roman" w:hAnsi="Arial" w:cs="Arial"/>
          <w:color w:val="0655A0"/>
          <w:lang w:eastAsia="ru-RU"/>
        </w:rPr>
        <w:t>Предложение 30</w:t>
      </w:r>
      <w:r w:rsidRPr="009E5946">
        <w:rPr>
          <w:rFonts w:ascii="Arial" w:eastAsia="Times New Roman" w:hAnsi="Arial" w:cs="Arial"/>
          <w:color w:val="000000"/>
          <w:lang w:eastAsia="ru-RU"/>
        </w:rPr>
        <w:t> противопоставлено по содержанию </w:t>
      </w:r>
      <w:r w:rsidRPr="009E5946">
        <w:rPr>
          <w:rFonts w:ascii="Arial" w:eastAsia="Times New Roman" w:hAnsi="Arial" w:cs="Arial"/>
          <w:color w:val="0655A0"/>
          <w:lang w:eastAsia="ru-RU"/>
        </w:rPr>
        <w:t>предложению 29</w:t>
      </w:r>
      <w:r w:rsidRPr="009E5946">
        <w:rPr>
          <w:rFonts w:ascii="Arial" w:eastAsia="Times New Roman" w:hAnsi="Arial" w:cs="Arial"/>
          <w:color w:val="000000"/>
          <w:lang w:eastAsia="ru-RU"/>
        </w:rPr>
        <w:t>.</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В </w:t>
      </w:r>
      <w:r w:rsidRPr="009E5946">
        <w:rPr>
          <w:rFonts w:ascii="Arial" w:eastAsia="Times New Roman" w:hAnsi="Arial" w:cs="Arial"/>
          <w:color w:val="0655A0"/>
          <w:lang w:eastAsia="ru-RU"/>
        </w:rPr>
        <w:t>предложениях 30—33</w:t>
      </w:r>
      <w:r w:rsidRPr="009E5946">
        <w:rPr>
          <w:rFonts w:ascii="Arial" w:eastAsia="Times New Roman" w:hAnsi="Arial" w:cs="Arial"/>
          <w:color w:val="000000"/>
          <w:lang w:eastAsia="ru-RU"/>
        </w:rPr>
        <w:t> содержится рассуждение.</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В </w:t>
      </w:r>
      <w:r w:rsidRPr="009E5946">
        <w:rPr>
          <w:rFonts w:ascii="Arial" w:eastAsia="Times New Roman" w:hAnsi="Arial" w:cs="Arial"/>
          <w:color w:val="0655A0"/>
          <w:lang w:eastAsia="ru-RU"/>
        </w:rPr>
        <w:t>предложении 42</w:t>
      </w:r>
      <w:r w:rsidRPr="009E5946">
        <w:rPr>
          <w:rFonts w:ascii="Arial" w:eastAsia="Times New Roman" w:hAnsi="Arial" w:cs="Arial"/>
          <w:color w:val="000000"/>
          <w:lang w:eastAsia="ru-RU"/>
        </w:rPr>
        <w:t> содержит ответ на вопрос, поставленный в </w:t>
      </w:r>
      <w:r w:rsidRPr="009E5946">
        <w:rPr>
          <w:rFonts w:ascii="Arial" w:eastAsia="Times New Roman" w:hAnsi="Arial" w:cs="Arial"/>
          <w:color w:val="0655A0"/>
          <w:lang w:eastAsia="ru-RU"/>
        </w:rPr>
        <w:t>предложении 41</w:t>
      </w:r>
      <w:r w:rsidRPr="009E5946">
        <w:rPr>
          <w:rFonts w:ascii="Arial" w:eastAsia="Times New Roman" w:hAnsi="Arial" w:cs="Arial"/>
          <w:color w:val="000000"/>
          <w:lang w:eastAsia="ru-RU"/>
        </w:rPr>
        <w:t>.</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В </w:t>
      </w:r>
      <w:r w:rsidRPr="009E5946">
        <w:rPr>
          <w:rFonts w:ascii="Arial" w:eastAsia="Times New Roman" w:hAnsi="Arial" w:cs="Arial"/>
          <w:color w:val="0655A0"/>
          <w:lang w:eastAsia="ru-RU"/>
        </w:rPr>
        <w:t>предложениях 43-47</w:t>
      </w:r>
      <w:r w:rsidRPr="009E5946">
        <w:rPr>
          <w:rFonts w:ascii="Arial" w:eastAsia="Times New Roman" w:hAnsi="Arial" w:cs="Arial"/>
          <w:color w:val="000000"/>
          <w:lang w:eastAsia="ru-RU"/>
        </w:rPr>
        <w:t> заключено повествование.</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24</w:t>
      </w:r>
      <w:r w:rsidRPr="009E5946">
        <w:rPr>
          <w:rFonts w:ascii="Arial" w:eastAsia="Times New Roman" w:hAnsi="Arial" w:cs="Arial"/>
          <w:b/>
          <w:bCs/>
          <w:color w:val="000000"/>
          <w:sz w:val="18"/>
          <w:szCs w:val="18"/>
          <w:lang w:eastAsia="ru-RU"/>
        </w:rPr>
        <w:t>Из </w:t>
      </w:r>
      <w:r w:rsidRPr="009E5946">
        <w:rPr>
          <w:rFonts w:ascii="Arial" w:eastAsia="Times New Roman" w:hAnsi="Arial" w:cs="Arial"/>
          <w:b/>
          <w:bCs/>
          <w:color w:val="0655A0"/>
          <w:sz w:val="18"/>
          <w:lang w:eastAsia="ru-RU"/>
        </w:rPr>
        <w:t>предложений 13-17</w:t>
      </w:r>
      <w:r w:rsidRPr="009E5946">
        <w:rPr>
          <w:rFonts w:ascii="Arial" w:eastAsia="Times New Roman" w:hAnsi="Arial" w:cs="Arial"/>
          <w:b/>
          <w:bCs/>
          <w:color w:val="000000"/>
          <w:sz w:val="18"/>
          <w:szCs w:val="18"/>
          <w:lang w:eastAsia="ru-RU"/>
        </w:rPr>
        <w:t> выпишите антонимы.</w:t>
      </w:r>
    </w:p>
    <w:p w:rsidR="00307AB1" w:rsidRPr="009E5946" w:rsidRDefault="003A545C" w:rsidP="00307AB1">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103" type="#_x0000_t75" style="width:53pt;height:18.35pt" o:ole="">
            <v:imagedata r:id="rId7" o:title=""/>
          </v:shape>
          <w:control r:id="rId15" w:name="DefaultOcxName7" w:shapeid="_x0000_i1103"/>
        </w:objec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25</w:t>
      </w:r>
      <w:r w:rsidRPr="009E5946">
        <w:rPr>
          <w:rFonts w:ascii="Arial" w:eastAsia="Times New Roman" w:hAnsi="Arial" w:cs="Arial"/>
          <w:b/>
          <w:bCs/>
          <w:color w:val="000000"/>
          <w:sz w:val="18"/>
          <w:szCs w:val="18"/>
          <w:lang w:eastAsia="ru-RU"/>
        </w:rPr>
        <w:t>Среди </w:t>
      </w:r>
      <w:r w:rsidRPr="009E5946">
        <w:rPr>
          <w:rFonts w:ascii="Arial" w:eastAsia="Times New Roman" w:hAnsi="Arial" w:cs="Arial"/>
          <w:b/>
          <w:bCs/>
          <w:color w:val="0655A0"/>
          <w:sz w:val="18"/>
          <w:lang w:eastAsia="ru-RU"/>
        </w:rPr>
        <w:t>предложений 18-26</w:t>
      </w:r>
      <w:r w:rsidRPr="009E5946">
        <w:rPr>
          <w:rFonts w:ascii="Arial" w:eastAsia="Times New Roman" w:hAnsi="Arial" w:cs="Arial"/>
          <w:b/>
          <w:bCs/>
          <w:color w:val="000000"/>
          <w:sz w:val="18"/>
          <w:szCs w:val="18"/>
          <w:lang w:eastAsia="ru-RU"/>
        </w:rPr>
        <w:t> найдите такое(-ие), которое(-ые) связаны с предыдущим при помощи союза и лексических повторов. Напишите номер(-а) этого(-их) предложения(-ий).</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 xml:space="preserve">Прочитайте фрагмент рецензии, составленной на основе текста, который Вы анализировали, выполняя задания 22–25. В этом фрагменте </w:t>
      </w:r>
      <w:r w:rsidRPr="009E5946">
        <w:rPr>
          <w:rFonts w:ascii="Arial" w:eastAsia="Times New Roman" w:hAnsi="Arial" w:cs="Arial"/>
          <w:b/>
          <w:bCs/>
          <w:i/>
          <w:iCs/>
          <w:color w:val="000000"/>
          <w:lang w:eastAsia="ru-RU"/>
        </w:rPr>
        <w:lastRenderedPageBreak/>
        <w:t>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26</w:t>
      </w:r>
      <w:r w:rsidRPr="009E5946">
        <w:rPr>
          <w:rFonts w:ascii="Arial" w:eastAsia="Times New Roman" w:hAnsi="Arial" w:cs="Arial"/>
          <w:b/>
          <w:bCs/>
          <w:color w:val="000000"/>
          <w:sz w:val="18"/>
          <w:szCs w:val="18"/>
          <w:lang w:eastAsia="ru-RU"/>
        </w:rPr>
        <w:t>«Автор текста — ребёнок блокады Ленинграда в Великую Отечественную - оставил свои воспоминания для потомков, для нас, живущих в сытое мирное время. Со страниц книги Людмилы Пожедаевой громкой болью кричат три обострённых и обнажённых чувства — голод, холод, страх. И они многократно усиливаются такими средствами выразительности, как (А) ____ (</w:t>
      </w:r>
      <w:r w:rsidRPr="009E5946">
        <w:rPr>
          <w:rFonts w:ascii="Arial" w:eastAsia="Times New Roman" w:hAnsi="Arial" w:cs="Arial"/>
          <w:b/>
          <w:bCs/>
          <w:color w:val="0655A0"/>
          <w:sz w:val="18"/>
          <w:lang w:eastAsia="ru-RU"/>
        </w:rPr>
        <w:t>в предложениях 16, 25</w:t>
      </w:r>
      <w:r w:rsidRPr="009E5946">
        <w:rPr>
          <w:rFonts w:ascii="Arial" w:eastAsia="Times New Roman" w:hAnsi="Arial" w:cs="Arial"/>
          <w:b/>
          <w:bCs/>
          <w:color w:val="000000"/>
          <w:sz w:val="18"/>
          <w:szCs w:val="18"/>
          <w:lang w:eastAsia="ru-RU"/>
        </w:rPr>
        <w:t>), (Б) ____ (в </w:t>
      </w:r>
      <w:r w:rsidRPr="009E5946">
        <w:rPr>
          <w:rFonts w:ascii="Arial" w:eastAsia="Times New Roman" w:hAnsi="Arial" w:cs="Arial"/>
          <w:b/>
          <w:bCs/>
          <w:color w:val="0655A0"/>
          <w:sz w:val="18"/>
          <w:lang w:eastAsia="ru-RU"/>
        </w:rPr>
        <w:t>предложениях 35—36</w:t>
      </w:r>
      <w:r w:rsidRPr="009E5946">
        <w:rPr>
          <w:rFonts w:ascii="Arial" w:eastAsia="Times New Roman" w:hAnsi="Arial" w:cs="Arial"/>
          <w:b/>
          <w:bCs/>
          <w:color w:val="000000"/>
          <w:sz w:val="18"/>
          <w:szCs w:val="18"/>
          <w:lang w:eastAsia="ru-RU"/>
        </w:rPr>
        <w:t>), (В) _____ (</w:t>
      </w:r>
      <w:r w:rsidRPr="009E5946">
        <w:rPr>
          <w:rFonts w:ascii="Arial" w:eastAsia="Times New Roman" w:hAnsi="Arial" w:cs="Arial"/>
          <w:b/>
          <w:bCs/>
          <w:color w:val="0655A0"/>
          <w:sz w:val="18"/>
          <w:lang w:eastAsia="ru-RU"/>
        </w:rPr>
        <w:t>предложения 32—33, 39—40</w:t>
      </w:r>
      <w:r w:rsidRPr="009E5946">
        <w:rPr>
          <w:rFonts w:ascii="Arial" w:eastAsia="Times New Roman" w:hAnsi="Arial" w:cs="Arial"/>
          <w:b/>
          <w:bCs/>
          <w:color w:val="000000"/>
          <w:sz w:val="18"/>
          <w:szCs w:val="18"/>
          <w:lang w:eastAsia="ru-RU"/>
        </w:rPr>
        <w:t>). Несмотря на то, что мемуары писала шестнадцатилетняя девочка, в тексте много таких тропов, как (Г) ____ («страх сковывает» в </w:t>
      </w:r>
      <w:r w:rsidRPr="009E5946">
        <w:rPr>
          <w:rFonts w:ascii="Arial" w:eastAsia="Times New Roman" w:hAnsi="Arial" w:cs="Arial"/>
          <w:b/>
          <w:bCs/>
          <w:color w:val="0655A0"/>
          <w:sz w:val="18"/>
          <w:lang w:eastAsia="ru-RU"/>
        </w:rPr>
        <w:t>предложении 10</w:t>
      </w:r>
      <w:r w:rsidRPr="009E5946">
        <w:rPr>
          <w:rFonts w:ascii="Arial" w:eastAsia="Times New Roman" w:hAnsi="Arial" w:cs="Arial"/>
          <w:b/>
          <w:bCs/>
          <w:color w:val="000000"/>
          <w:sz w:val="18"/>
          <w:szCs w:val="18"/>
          <w:lang w:eastAsia="ru-RU"/>
        </w:rPr>
        <w:t>, «мысли проваливаются» в </w:t>
      </w:r>
      <w:r w:rsidRPr="009E5946">
        <w:rPr>
          <w:rFonts w:ascii="Arial" w:eastAsia="Times New Roman" w:hAnsi="Arial" w:cs="Arial"/>
          <w:b/>
          <w:bCs/>
          <w:color w:val="0655A0"/>
          <w:sz w:val="18"/>
          <w:lang w:eastAsia="ru-RU"/>
        </w:rPr>
        <w:t>предложении 14</w:t>
      </w:r>
      <w:r w:rsidRPr="009E5946">
        <w:rPr>
          <w:rFonts w:ascii="Arial" w:eastAsia="Times New Roman" w:hAnsi="Arial" w:cs="Arial"/>
          <w:b/>
          <w:bCs/>
          <w:color w:val="000000"/>
          <w:sz w:val="18"/>
          <w:szCs w:val="18"/>
          <w:lang w:eastAsia="ru-RU"/>
        </w:rPr>
        <w:t>, «чувство навалилось» в </w:t>
      </w:r>
      <w:r w:rsidRPr="009E5946">
        <w:rPr>
          <w:rFonts w:ascii="Arial" w:eastAsia="Times New Roman" w:hAnsi="Arial" w:cs="Arial"/>
          <w:b/>
          <w:bCs/>
          <w:color w:val="0655A0"/>
          <w:sz w:val="18"/>
          <w:lang w:eastAsia="ru-RU"/>
        </w:rPr>
        <w:t>предложении 25</w:t>
      </w:r>
      <w:r w:rsidRPr="009E5946">
        <w:rPr>
          <w:rFonts w:ascii="Arial" w:eastAsia="Times New Roman" w:hAnsi="Arial" w:cs="Arial"/>
          <w:b/>
          <w:bCs/>
          <w:color w:val="000000"/>
          <w:sz w:val="18"/>
          <w:szCs w:val="18"/>
          <w:lang w:eastAsia="ru-RU"/>
        </w:rPr>
        <w:t>)». </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противопоставление</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парцелляция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риторические восклицания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оксюморон</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лексический повтор</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6) градация</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метафоры</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8) разговорная лексика</w:t>
      </w:r>
    </w:p>
    <w:p w:rsidR="00307AB1" w:rsidRPr="009E5946" w:rsidRDefault="00307AB1" w:rsidP="00307AB1">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9) анафора</w:t>
      </w:r>
    </w:p>
    <w:p w:rsidR="00307AB1" w:rsidRPr="009E5946" w:rsidRDefault="00307AB1" w:rsidP="00307AB1">
      <w:pPr>
        <w:shd w:val="clear" w:color="auto" w:fill="FFFFFF"/>
        <w:spacing w:after="0" w:line="240" w:lineRule="auto"/>
        <w:rPr>
          <w:rFonts w:ascii="Arial" w:eastAsia="Times New Roman" w:hAnsi="Arial" w:cs="Arial"/>
          <w:color w:val="000000"/>
          <w:lang w:eastAsia="ru-RU"/>
        </w:rPr>
      </w:pPr>
    </w:p>
    <w:p w:rsidR="00307AB1" w:rsidRPr="009E5946" w:rsidRDefault="00307AB1" w:rsidP="00307AB1">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9E5946">
        <w:rPr>
          <w:rFonts w:ascii="Arial" w:eastAsia="Times New Roman" w:hAnsi="Arial" w:cs="Arial"/>
          <w:color w:val="000000"/>
          <w:sz w:val="24"/>
          <w:szCs w:val="24"/>
          <w:lang w:eastAsia="ru-RU"/>
        </w:rPr>
        <w:t>Часть 2</w:t>
      </w:r>
    </w:p>
    <w:p w:rsidR="00307AB1" w:rsidRPr="009E5946" w:rsidRDefault="00307AB1" w:rsidP="00307AB1">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27</w:t>
      </w:r>
      <w:r w:rsidRPr="009E5946">
        <w:rPr>
          <w:rFonts w:ascii="Arial" w:eastAsia="Times New Roman" w:hAnsi="Arial" w:cs="Arial"/>
          <w:color w:val="000000"/>
          <w:sz w:val="18"/>
          <w:lang w:eastAsia="ru-RU"/>
        </w:rPr>
        <w:t> Напишите сочинение по прочитанному тексту</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Сформулируйте одну из проблем, поставленных автором текста.</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Объём сочинения – не менее 150 слов.</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307AB1" w:rsidRDefault="00307AB1" w:rsidP="00307AB1">
      <w:pPr>
        <w:spacing w:after="0"/>
      </w:pPr>
    </w:p>
    <w:p w:rsidR="00307AB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Вариант 29</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(1)Материнская плата — это большая плата (именно плата или, как иногда говорят, печатная плата, используя радиоэлектронную терминологию), к которой присоединяются все остальные детали компьютера. (2)Материнская плата действует как станция управления, которая соединяет и </w:t>
      </w:r>
      <w:r w:rsidRPr="00205411">
        <w:rPr>
          <w:rFonts w:ascii="Arial" w:eastAsia="Times New Roman" w:hAnsi="Arial" w:cs="Arial"/>
          <w:color w:val="000000"/>
          <w:sz w:val="20"/>
          <w:szCs w:val="20"/>
          <w:lang w:eastAsia="ru-RU"/>
        </w:rPr>
        <w:lastRenderedPageBreak/>
        <w:t>объединяет другие части (отсюда и название — «материнская»). (3)&lt;...&gt;, процессор, оперативная память и видеокарта подключены непосредственно к материнской плате.</w:t>
      </w: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w:t>
      </w:r>
      <w:r w:rsidRPr="00205411">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Плата, к которой присоединяются отдельные детали компьютера, действует как станция управления.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Процессор, и оперативная память, и видеокарта подключены непосредственно к большой плате в компьютере, называемой материнской.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Большая плата как станция управления соединяет и объединяет все составляющие части компьютера, именно поэтому её называют материнской.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Большая плата, выполняющая роль станции управления, получила название «материнская» благодаря своему основному назначению: она соединяет и объединяет все составляющие части компьютера.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Материнскую плату специалисты называют печатной, используя при этом радиоэлектронную терминологию.</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w:t>
      </w:r>
      <w:r w:rsidRPr="00205411">
        <w:rPr>
          <w:rFonts w:ascii="Arial" w:eastAsia="Times New Roman" w:hAnsi="Arial" w:cs="Arial"/>
          <w:b/>
          <w:bCs/>
          <w:color w:val="000000"/>
          <w:sz w:val="18"/>
          <w:szCs w:val="18"/>
          <w:lang w:eastAsia="ru-RU"/>
        </w:rPr>
        <w:t>Самостоятельно подберите вводное слово со значением «порядок мыслей и их связь», которое должно стоять на месте пропуска в </w:t>
      </w:r>
      <w:r w:rsidRPr="00205411">
        <w:rPr>
          <w:rFonts w:ascii="Arial" w:eastAsia="Times New Roman" w:hAnsi="Arial" w:cs="Arial"/>
          <w:b/>
          <w:bCs/>
          <w:color w:val="0655A0"/>
          <w:sz w:val="18"/>
          <w:lang w:eastAsia="ru-RU"/>
        </w:rPr>
        <w:t>третьем(3) предложении</w:t>
      </w:r>
      <w:r w:rsidRPr="00205411">
        <w:rPr>
          <w:rFonts w:ascii="Arial" w:eastAsia="Times New Roman" w:hAnsi="Arial" w:cs="Arial"/>
          <w:b/>
          <w:bCs/>
          <w:color w:val="000000"/>
          <w:sz w:val="18"/>
          <w:szCs w:val="18"/>
          <w:lang w:eastAsia="ru-RU"/>
        </w:rPr>
        <w:t>текста. Запишите это вводное слово. </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07" type="#_x0000_t75" style="width:60.45pt;height:18.35pt" o:ole="">
            <v:imagedata r:id="rId16" o:title=""/>
          </v:shape>
          <w:control r:id="rId17" w:name="DefaultOcxName8" w:shapeid="_x0000_i1107"/>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3</w:t>
      </w:r>
      <w:r w:rsidRPr="0020541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ЧАСТЬ. Определите значение, в котором это слово употреблено во </w:t>
      </w:r>
      <w:r w:rsidRPr="00205411">
        <w:rPr>
          <w:rFonts w:ascii="Arial" w:eastAsia="Times New Roman" w:hAnsi="Arial" w:cs="Arial"/>
          <w:b/>
          <w:bCs/>
          <w:color w:val="0655A0"/>
          <w:sz w:val="18"/>
          <w:lang w:eastAsia="ru-RU"/>
        </w:rPr>
        <w:t>втором (2)</w:t>
      </w:r>
      <w:r w:rsidRPr="0020541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r w:rsidRPr="00205411">
        <w:rPr>
          <w:rFonts w:ascii="Arial" w:eastAsia="Times New Roman" w:hAnsi="Arial" w:cs="Arial"/>
          <w:b/>
          <w:bCs/>
          <w:color w:val="000000"/>
          <w:sz w:val="18"/>
          <w:szCs w:val="18"/>
          <w:lang w:eastAsia="ru-RU"/>
        </w:rPr>
        <w:br/>
        <w:t>ЧАСТЬ, -и, ж. </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Доля, отдельная единица, на которые подразделяется целое.</w:t>
      </w:r>
      <w:r w:rsidRPr="00205411">
        <w:rPr>
          <w:rFonts w:ascii="Arial" w:eastAsia="Times New Roman" w:hAnsi="Arial" w:cs="Arial"/>
          <w:i/>
          <w:iCs/>
          <w:color w:val="000000"/>
          <w:sz w:val="20"/>
          <w:szCs w:val="20"/>
          <w:lang w:eastAsia="ru-RU"/>
        </w:rPr>
        <w:t> Разделять на части. Ч. заработка. Ч. публики. Ч. яблока.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Раздел, подраздел произведения. </w:t>
      </w:r>
      <w:r w:rsidRPr="00205411">
        <w:rPr>
          <w:rFonts w:ascii="Arial" w:eastAsia="Times New Roman" w:hAnsi="Arial" w:cs="Arial"/>
          <w:i/>
          <w:iCs/>
          <w:color w:val="000000"/>
          <w:sz w:val="20"/>
          <w:szCs w:val="20"/>
          <w:lang w:eastAsia="ru-RU"/>
        </w:rPr>
        <w:t>Роман в трёх частях. Четыре части симфонии.</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Отдел какого-н. учреждения, отдельная часть управления. </w:t>
      </w:r>
      <w:r w:rsidRPr="00205411">
        <w:rPr>
          <w:rFonts w:ascii="Arial" w:eastAsia="Times New Roman" w:hAnsi="Arial" w:cs="Arial"/>
          <w:i/>
          <w:iCs/>
          <w:color w:val="000000"/>
          <w:sz w:val="20"/>
          <w:szCs w:val="20"/>
          <w:lang w:eastAsia="ru-RU"/>
        </w:rPr>
        <w:t>Санитарная ч. Учебная ч.</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Предмет как составной элемент какого-нибудь целого организма, механизма. </w:t>
      </w:r>
      <w:r w:rsidRPr="00205411">
        <w:rPr>
          <w:rFonts w:ascii="Arial" w:eastAsia="Times New Roman" w:hAnsi="Arial" w:cs="Arial"/>
          <w:i/>
          <w:iCs/>
          <w:color w:val="000000"/>
          <w:sz w:val="20"/>
          <w:szCs w:val="20"/>
          <w:lang w:eastAsia="ru-RU"/>
        </w:rPr>
        <w:t>Запасные части (детали машин).</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4</w:t>
      </w:r>
      <w:r w:rsidRPr="0020541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киломЕтр</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донЕльзя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отобрАла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позвонИм</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довезЁнный</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1" type="#_x0000_t75" style="width:60.45pt;height:18.35pt" o:ole="">
            <v:imagedata r:id="rId16" o:title=""/>
          </v:shape>
          <w:control r:id="rId18" w:name="DefaultOcxName11" w:shapeid="_x0000_i1111"/>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5</w:t>
      </w:r>
      <w:r w:rsidRPr="0020541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 увеличением ПОКУПАТЕЛЬСКОГО спроса завод готов выдавать больше продукции.</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Этот человек производит ДВОЙСТВЕННОЕ впечатление.</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Писатель искренне считает это произведение самым УДАЧЛИВЫМ из всего написанного.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Кое-где по опушкам БОЛОТНЫЙ запах был очень силён.</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Этот выдающийся учёный-физик считал себя полным НЕВЕЖДОЙ в литературе.</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5" type="#_x0000_t75" style="width:60.45pt;height:18.35pt" o:ole="">
            <v:imagedata r:id="rId16" o:title=""/>
          </v:shape>
          <w:control r:id="rId19" w:name="DefaultOcxName21" w:shapeid="_x0000_i1115"/>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6</w:t>
      </w:r>
      <w:r w:rsidRPr="0020541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307AB1" w:rsidRPr="00205411"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Черноплодная рябина — коренной абориген Америки — была завезена в ботанические сады Москвы и Петербурга в XIX веке, ещё при жизни А.С. Пушкина.</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9" type="#_x0000_t75" style="width:60.45pt;height:18.35pt" o:ole="">
            <v:imagedata r:id="rId16" o:title=""/>
          </v:shape>
          <w:control r:id="rId20" w:name="DefaultOcxName31" w:shapeid="_x0000_i1119"/>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7</w:t>
      </w:r>
      <w:r w:rsidRPr="0020541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более ПЯТИСТА человек</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ИНЖЕНЕРЫ</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НАИСЛОЖНЕЙШИЙ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день ИМЕНИН</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винные ПОГРЕБА</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23" type="#_x0000_t75" style="width:60.45pt;height:18.35pt" o:ole="">
            <v:imagedata r:id="rId16" o:title=""/>
          </v:shape>
          <w:control r:id="rId21" w:name="DefaultOcxName41" w:shapeid="_x0000_i1123"/>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8</w:t>
      </w:r>
      <w:r w:rsidRPr="0020541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307AB1" w:rsidRPr="00205411" w:rsidRDefault="00307AB1" w:rsidP="00307AB1">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ГРАММАТИЧЕСКИЕ ОШИБКИ</w:t>
      </w:r>
    </w:p>
    <w:p w:rsidR="00307AB1" w:rsidRPr="00205411" w:rsidRDefault="00307AB1" w:rsidP="00307AB1">
      <w:pPr>
        <w:numPr>
          <w:ilvl w:val="0"/>
          <w:numId w:val="22"/>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связи между подлежащим и сказуемым</w:t>
      </w:r>
    </w:p>
    <w:p w:rsidR="00307AB1" w:rsidRPr="00205411" w:rsidRDefault="00307AB1" w:rsidP="00307AB1">
      <w:pPr>
        <w:numPr>
          <w:ilvl w:val="0"/>
          <w:numId w:val="22"/>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построение предложения с деепричастным оборотом</w:t>
      </w:r>
    </w:p>
    <w:p w:rsidR="00307AB1" w:rsidRPr="00205411" w:rsidRDefault="00307AB1" w:rsidP="00307AB1">
      <w:pPr>
        <w:numPr>
          <w:ilvl w:val="0"/>
          <w:numId w:val="22"/>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видо-временной соотнесённости глагольных форм</w:t>
      </w:r>
    </w:p>
    <w:p w:rsidR="00307AB1" w:rsidRPr="00205411" w:rsidRDefault="00307AB1" w:rsidP="00307AB1">
      <w:pPr>
        <w:numPr>
          <w:ilvl w:val="0"/>
          <w:numId w:val="22"/>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307AB1" w:rsidRPr="00205411" w:rsidRDefault="00307AB1" w:rsidP="00307AB1">
      <w:pPr>
        <w:numPr>
          <w:ilvl w:val="0"/>
          <w:numId w:val="22"/>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в построении сложного предложения</w:t>
      </w:r>
    </w:p>
    <w:p w:rsidR="00307AB1" w:rsidRPr="00205411" w:rsidRDefault="00307AB1" w:rsidP="00307AB1">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ПРЕДЛОЖЕНИЯ</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Опасаясь, что среди русского дворянства распространится мода на дуэли, вышел указ Петра I о запрещении поединков.</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Все, кто изучал труды Г.О. Винокура, знает о его исследованиях в области лингвопоэтики.</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Регистрация участников симпозиума была проведена сразу по их прибытии.</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Мы спросили, что вправе ли рассчитывать на помощь государства.</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Бабушка вяжет шарф и подарила его своему внуку.</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Ряд статей о загадках природы Заполярья напечатан в журнале «Юный натуралист».</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Задержавшись у дверей, сестра ещё раз помахала рукой и сказала, что будет рада всех видеть в воскресенье у себя на даче.</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Среди домов, построенных на этой улице, было несколько многоэтажных.</w:t>
      </w:r>
    </w:p>
    <w:p w:rsidR="00307AB1" w:rsidRPr="00205411" w:rsidRDefault="00307AB1" w:rsidP="00307AB1">
      <w:pPr>
        <w:numPr>
          <w:ilvl w:val="0"/>
          <w:numId w:val="23"/>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Благодаря таланта дирижёра удалось ощутить своеобразие музыки П. И. Чайковского.</w:t>
      </w:r>
    </w:p>
    <w:p w:rsidR="00307AB1" w:rsidRPr="00205411"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А</w:t>
      </w:r>
    </w:p>
    <w:p w:rsidR="00307AB1" w:rsidRPr="00205411"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w:t>
      </w:r>
    </w:p>
    <w:p w:rsidR="00307AB1" w:rsidRPr="00205411"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w:t>
      </w:r>
    </w:p>
    <w:p w:rsidR="00307AB1" w:rsidRPr="00205411"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Г</w:t>
      </w:r>
    </w:p>
    <w:p w:rsidR="00307AB1" w:rsidRPr="00205411"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w:t>
      </w: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9</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вызв..лить, выр..стающий, предст..вительный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вл..стелин, пок..рать, осозн..вать</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пок..ряющий, укр..титель, приг..родный (поезд)</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упл..тняя (бетон), вык..сить (траву), р..скошный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заск..чить, р..стовщик, приг..реть</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10</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пр..мудрый, пр..одолеть, пр..града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бе..дарно, бе..пристрастный, ра..шифровать</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о..далённый, на..треснутый, на..пиленный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из..мать, пред..юльский, от..граться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вз..ерошить, порт..ера, четырёх..угольный</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11</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претерп..вать, алюмини..вый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привередл..вый, успока..ваться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тиш..на, смекал..стый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накапл..вать, улыбч..вый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игольч..тый, изначальн..</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12</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(страны) гранич..т, шепч..щий (на ухо)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дремл..шь, омыва..мый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3) расчист..вший, леч..шь</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сломл..нный, вычита..мые</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дорогосто..щий, (они) усво..т</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13</w:t>
      </w:r>
      <w:r w:rsidRPr="00205411">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Кустики брусники усыпаны ещё (НЕ)СОЗРЕВШИМИ ягодами.</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Даже запах бензина (НЕ)МОГ заглушить луговой аромат.</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(НЕ)БОЛЬШОМ, но просторном зале было светло и тихо.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Картошка на огородах до сих пор (НЕ)ВЫКОПАНА.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(НЕ)ОСОЗНАВАЯ своего предназначения, герои пьес А. П. Чехова часто проживают свой век механически.</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27" type="#_x0000_t75" style="width:60.45pt;height:18.35pt" o:ole="">
            <v:imagedata r:id="rId16" o:title=""/>
          </v:shape>
          <w:control r:id="rId22" w:name="DefaultOcxName51" w:shapeid="_x0000_i1127"/>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14</w:t>
      </w:r>
      <w:r w:rsidRPr="0020541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(В)ТЕЧЕНИЕ целого дня наш отряд с трудом шёл вперёд, двигаясь (НА)ОЩУПЬ.</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лесу (ПО)ОСЕННЕМУ пахло сыростью, было холодно и промозгло, и мы, ЧТО(БЫ) согреться, развели костёр.</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Маруся долго не могла понять, (ПО)ЧЕМУ никто вот так прямо, (С)ХОДУ не может дать ответ на мучивший её вопрос.</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(ПО)СРЕДИ комнаты стоял огромный дубовый стол, а ТАК(ЖЕ) крепкие, под стать столу, тяжёлые стулья.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Страсть к чтению у Башкирцевой была ненасытна, способность работать – громадная, (ПРИ)ТОМ пищей для её ума были (КАК)БУДТО все предметы.</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31" type="#_x0000_t75" style="width:60.45pt;height:18.35pt" o:ole="">
            <v:imagedata r:id="rId16" o:title=""/>
          </v:shape>
          <w:control r:id="rId23" w:name="DefaultOcxName61" w:shapeid="_x0000_i1131"/>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15</w:t>
      </w:r>
      <w:r w:rsidRPr="00205411">
        <w:rPr>
          <w:rFonts w:ascii="Arial" w:eastAsia="Times New Roman" w:hAnsi="Arial" w:cs="Arial"/>
          <w:b/>
          <w:bCs/>
          <w:color w:val="000000"/>
          <w:sz w:val="18"/>
          <w:szCs w:val="18"/>
          <w:lang w:eastAsia="ru-RU"/>
        </w:rPr>
        <w:t>Укажите цифру(-ы), на месте которой(-ых) пишется НН.</w:t>
      </w:r>
    </w:p>
    <w:p w:rsidR="00307AB1" w:rsidRPr="00205411"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По приказу капитана все награбле(1)ое пиратами добро было немедле(2)о разложе(3)о на большом деревя(4)ом столе.</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16</w:t>
      </w:r>
      <w:r w:rsidRPr="0020541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Индивидуальность писателя проявляется в предпочтении того или иного цветового эпитета.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Лес шумел то убаюкивающе и певуче то порывисто и тревожно.</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А.Грин мог подробно описать как изгиб реки так и расположение домов как вековые леса так и уютные приморские города.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Почти каждый из французских скульпторов работал одновременно и в историко-мифологическом и в портретном и в пейзажном жанрах.</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Всякую попытку заговорить с ним он обрывал или желчной любезностью или дерзостью.</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17</w:t>
      </w:r>
      <w:r w:rsidRPr="0020541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307AB1" w:rsidRPr="00205411"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Крыму Васильев подолгу любовался горами (1) устремлёнными к солнцу (2) и (3) окутанными розовой дымкой (4) деревьями.</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18</w:t>
      </w:r>
      <w:r w:rsidRPr="00205411">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предложениях должна(-ы) стоять запятая(-ые).</w:t>
      </w:r>
    </w:p>
    <w:p w:rsidR="00307AB1" w:rsidRPr="00205411" w:rsidRDefault="00307AB1" w:rsidP="00307AB1">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Но знаю я, что лживо, а что свято, — </w:t>
      </w:r>
      <w:r w:rsidRPr="00205411">
        <w:rPr>
          <w:rFonts w:ascii="Arial" w:eastAsia="Times New Roman" w:hAnsi="Arial" w:cs="Arial"/>
          <w:i/>
          <w:iCs/>
          <w:color w:val="000000"/>
          <w:sz w:val="20"/>
          <w:szCs w:val="20"/>
          <w:lang w:eastAsia="ru-RU"/>
        </w:rPr>
        <w:br/>
        <w:t>Я это понял (1) всё-таки (2) давно.</w:t>
      </w:r>
      <w:r w:rsidRPr="00205411">
        <w:rPr>
          <w:rFonts w:ascii="Arial" w:eastAsia="Times New Roman" w:hAnsi="Arial" w:cs="Arial"/>
          <w:i/>
          <w:iCs/>
          <w:color w:val="000000"/>
          <w:sz w:val="20"/>
          <w:szCs w:val="20"/>
          <w:lang w:eastAsia="ru-RU"/>
        </w:rPr>
        <w:br/>
        <w:t>Мой путь один, всего один (3) ребята, —</w:t>
      </w:r>
      <w:r w:rsidRPr="00205411">
        <w:rPr>
          <w:rFonts w:ascii="Arial" w:eastAsia="Times New Roman" w:hAnsi="Arial" w:cs="Arial"/>
          <w:i/>
          <w:iCs/>
          <w:color w:val="000000"/>
          <w:sz w:val="20"/>
          <w:szCs w:val="20"/>
          <w:lang w:eastAsia="ru-RU"/>
        </w:rPr>
        <w:br/>
        <w:t>Мне выбора (4) по счастью (5) не дано.</w:t>
      </w:r>
    </w:p>
    <w:p w:rsidR="00307AB1" w:rsidRPr="00205411" w:rsidRDefault="00307AB1" w:rsidP="00307AB1">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С. Высоцкий)</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19</w:t>
      </w:r>
      <w:r w:rsidRPr="00205411">
        <w:rPr>
          <w:rFonts w:ascii="Arial" w:eastAsia="Times New Roman" w:hAnsi="Arial" w:cs="Arial"/>
          <w:b/>
          <w:bCs/>
          <w:color w:val="000000"/>
          <w:sz w:val="18"/>
          <w:szCs w:val="18"/>
          <w:lang w:eastAsia="ru-RU"/>
        </w:rPr>
        <w:t>Расставьте знаки препинания: укажите цифру(-ы), на месте которой(-ых) в предложении должна(-ы) стоять запятая(-ые).</w:t>
      </w:r>
    </w:p>
    <w:p w:rsidR="00307AB1" w:rsidRPr="00205411"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Вчера вечером (1) простился я со своим спутником (2) добросердечия (3) которого (4) не забуду никогда.</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lastRenderedPageBreak/>
        <w:t>20</w:t>
      </w:r>
      <w:r w:rsidRPr="00205411">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307AB1" w:rsidRPr="00205411"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По ночам к реке подвозили лес (1) и (2) когда белый туман закутывал берега (3) все восемь рот настилали доски (4) на обломки мостов.</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21</w:t>
      </w:r>
      <w:r w:rsidRPr="00205411">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307AB1" w:rsidRPr="00205411"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(1)Ая (Айское) — пресноводное озеро в Алтайском районе Алтайского края, расположенное в горной котловине левого берега Катуни в 10 км к югу от села Майма. (2)Существует алтайская легенда о том, что луна спустилась в долину и схватила там людоеда Дельбегена, чтобы спасти людской род. (3)На том месте, где спустилась с неба луна, образовалась вмятина и возникло озеро Ая. (4)Озеро не имеет поверхностного стока и питается за счёт подземных (подводных) восходящих источников — родников. (5)Максимальная глубина озера - 21,7 метров. (6)В диаметре Ая около 300—400 метров. (7)Температура воды летом около 20 °C, а замерзает озеро в ноябре, поэтому зимой Ая — огромный каток, который освещается вечером и ночью. (8)Ая — популярное место отдыха, сыскавшее славу ввиду благоприятных климатических условий и красоты природы района, в котором оно расположилось. (9)Вокруг озера построены турбазы, на берегу организован пляж, прокат водных велосипедов, лодок.</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текст и выполните задания 21–26.</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(1)Художественное творчество, с моей точки зрения, не просто способ самовыражения. (2)Порой оно может стать спасительной соломинкой, уцепившись за которую человек может пройти через многие тяжёлые испытания и выжить. (3)И вот один из поразительных примеров.</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(4)Удивительная женщина, художник-любитель Евфросинья Антоновна Керсновская много лет провела в сталинском лагере, после чего начала зарисовывать всю свою жизнь с самого начала: детство в Бессарабии, как была арестована в Румынии, как её в Сибирь сослали. (5)Много лет она изображала быт, детали и комментировала свои рисунки.</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(6)Вот что она пишет маме:</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(7)«Я их рисовала для тебя, думая о тебе... (8)Я начала рисовать там, в Норильске, сразу после того, как вышла из лагеря. (9)Не было ещё ни тюфяка, ни простыни, не было даже своего угла. (10)Но я уже мечтала нарисовать что-то красивое, напоминающее прошлое — то прошлое, которое неразрывно было связано с тобой, моя родная! (11) И единственное, что я могла придумать, это — рисовать...»</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(12)И вот Евфросинья в картинках создаёт историю своей жизни, всех своих злоключений, чтобы освободиться от тех тяжёлых воспоминаний, что окружали её после выхода из двенадцатилетнего ада. (13)Она рисовала чем придётся: цветными карандашами, ручкой, иногда подкрашивала акварелью.</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(14)И эти незамысловатые, но такие подробные, правдивые рисунки поражают своей убедительностью и внутренней свободой. (15)Целых двенадцать общих тетрадей были сочинены-нарисованы ею в 60-х годах прошлого века. (16)В 1991 году они вышли отдельной книгой, названной «Наскальная живопись». (17)И по сей день я, глядя на эти рисунки, которые появились на свет так давно, где-то глубоко внутри ощущаю, насколько сильно искусство помогло этому потрясающему художнику и просто благородной женщине выжить.</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(18)Вот ещё одна история. (19)Художник Борис Свешников также долгое время находился в заточении. (20)Альбомы его были нарисованы непосредственно там, в неволе, но они были не о лагере, не о той жизни, которой он жил тогда, — они были фантастическими. (21)Он изображал какую-то вымышленную реальность и необыкновенные города. (22)Тоненьким пёрышком, тончайшим, почти прозрачным серебряным штрихом он создавал в своих альбомах параллельную, невероятно загадочную, волнующую жизнь. (23)И впоследствии эти альбомы стали свидетельством того, что его внутренний мир, фантазирование, творчество спасли ему жизнь в этом лагере. (24)Он выжил благодаря творчеству. (25)Другой необыкновенный художник, Михаил Соколов, современник Свешникова, будучи посаженным в тюрьму за экстравагантный вид, тоже пытался искать свободы и спасения в творчестве. (26)Он рисовал цветными карандашами, а порой и огрызками карандашей маленькие картиночки три на три сантиметра или пять на пять сантиметров и прятал себе под подушку.</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(27)И эти маленькие фантастические рисунки Соколова, по-моему, в каком-то смысле грандиозней, чем некоторые огромные картины, написанные иным художником в светлой и комфортной мастерской. (28)Как видите, можно изображать реальность, а можно изображать фантазии. (29)И в том и в другом случае то, что ты переносишь из своей головы, из души, из сердца, из памяти на бумагу, освобождает тебя, выпускает на волю, даже если вокруг — тюремные решётки. (30)Поэтому роль искусства поистине велика. (31)И неважно, чем и как ты это </w:t>
      </w:r>
      <w:r w:rsidRPr="00205411">
        <w:rPr>
          <w:rFonts w:ascii="Arial" w:eastAsia="Times New Roman" w:hAnsi="Arial" w:cs="Arial"/>
          <w:color w:val="000000"/>
          <w:sz w:val="20"/>
          <w:szCs w:val="20"/>
          <w:lang w:eastAsia="ru-RU"/>
        </w:rPr>
        <w:lastRenderedPageBreak/>
        <w:t>делаешь: творчество не знает границ, не требует особых инструментов. (32)Оно, искреннее и правдивое, просто живёт в человеке, ищет выхода и всегда готово бескорыстно помочь ему.</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 Л. А. Тишкову*)</w:t>
      </w:r>
    </w:p>
    <w:p w:rsidR="00307AB1" w:rsidRPr="00205411" w:rsidRDefault="00307AB1" w:rsidP="00307AB1">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*Леонид Александрович Тишков (род. в 1953 г.) — российский художник-карикатурист, также работает в области книжной графики.</w:t>
      </w: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22</w:t>
      </w:r>
      <w:r w:rsidRPr="0020541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Можно рисовать где угодно и чем угодно: истинное творчество способно проявить себя в любых условиях.</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Находясь в местах лишения свободы, человек невольно начинает испытывать тягу к самообразованию, к научному постижению окружающей реальности.</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Творчество может дать человеку ощущение внутренней свободы, даже если тот в реальности лишён её.</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Не так важно, что именно изображает художник: нечто вымышленное или реальность: гораздо важнее, чтобы душа и сердце, выплеснутые на бумагу, давали ощущение свободы.</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Все, кто находятся в местах лишения свободы начинают рисовать.</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23</w:t>
      </w:r>
      <w:r w:rsidRPr="00205411">
        <w:rPr>
          <w:rFonts w:ascii="Arial" w:eastAsia="Times New Roman" w:hAnsi="Arial" w:cs="Arial"/>
          <w:b/>
          <w:bCs/>
          <w:color w:val="000000"/>
          <w:sz w:val="18"/>
          <w:szCs w:val="18"/>
          <w:lang w:eastAsia="ru-RU"/>
        </w:rPr>
        <w:t>Какие из перечисленных утверждений являются ошибочными? Укажите номера ответов.</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 </w:t>
      </w:r>
      <w:r w:rsidRPr="00205411">
        <w:rPr>
          <w:rFonts w:ascii="Arial" w:eastAsia="Times New Roman" w:hAnsi="Arial" w:cs="Arial"/>
          <w:color w:val="0655A0"/>
          <w:sz w:val="20"/>
          <w:lang w:eastAsia="ru-RU"/>
        </w:rPr>
        <w:t>предложении 31</w:t>
      </w:r>
      <w:r w:rsidRPr="00205411">
        <w:rPr>
          <w:rFonts w:ascii="Arial" w:eastAsia="Times New Roman" w:hAnsi="Arial" w:cs="Arial"/>
          <w:color w:val="000000"/>
          <w:sz w:val="20"/>
          <w:szCs w:val="20"/>
          <w:lang w:eastAsia="ru-RU"/>
        </w:rPr>
        <w:t> содержится вывод из </w:t>
      </w:r>
      <w:r w:rsidRPr="00205411">
        <w:rPr>
          <w:rFonts w:ascii="Arial" w:eastAsia="Times New Roman" w:hAnsi="Arial" w:cs="Arial"/>
          <w:color w:val="0655A0"/>
          <w:sz w:val="20"/>
          <w:lang w:eastAsia="ru-RU"/>
        </w:rPr>
        <w:t>предложения 30</w:t>
      </w:r>
      <w:r w:rsidRPr="00205411">
        <w:rPr>
          <w:rFonts w:ascii="Arial" w:eastAsia="Times New Roman" w:hAnsi="Arial" w:cs="Arial"/>
          <w:color w:val="000000"/>
          <w:sz w:val="20"/>
          <w:szCs w:val="20"/>
          <w:lang w:eastAsia="ru-RU"/>
        </w:rPr>
        <w:t>.</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w:t>
      </w:r>
      <w:r w:rsidRPr="00205411">
        <w:rPr>
          <w:rFonts w:ascii="Arial" w:eastAsia="Times New Roman" w:hAnsi="Arial" w:cs="Arial"/>
          <w:color w:val="0655A0"/>
          <w:sz w:val="20"/>
          <w:lang w:eastAsia="ru-RU"/>
        </w:rPr>
        <w:t>Предложение 12</w:t>
      </w:r>
      <w:r w:rsidRPr="00205411">
        <w:rPr>
          <w:rFonts w:ascii="Arial" w:eastAsia="Times New Roman" w:hAnsi="Arial" w:cs="Arial"/>
          <w:color w:val="000000"/>
          <w:sz w:val="20"/>
          <w:szCs w:val="20"/>
          <w:lang w:eastAsia="ru-RU"/>
        </w:rPr>
        <w:t> указывает на следствие того, о чём говорится в </w:t>
      </w:r>
      <w:r w:rsidRPr="00205411">
        <w:rPr>
          <w:rFonts w:ascii="Arial" w:eastAsia="Times New Roman" w:hAnsi="Arial" w:cs="Arial"/>
          <w:color w:val="0655A0"/>
          <w:sz w:val="20"/>
          <w:lang w:eastAsia="ru-RU"/>
        </w:rPr>
        <w:t>предложениях 7—11</w:t>
      </w:r>
      <w:r w:rsidRPr="00205411">
        <w:rPr>
          <w:rFonts w:ascii="Arial" w:eastAsia="Times New Roman" w:hAnsi="Arial" w:cs="Arial"/>
          <w:color w:val="000000"/>
          <w:sz w:val="20"/>
          <w:szCs w:val="20"/>
          <w:lang w:eastAsia="ru-RU"/>
        </w:rPr>
        <w:t>.</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В </w:t>
      </w:r>
      <w:r w:rsidRPr="00205411">
        <w:rPr>
          <w:rFonts w:ascii="Arial" w:eastAsia="Times New Roman" w:hAnsi="Arial" w:cs="Arial"/>
          <w:color w:val="0655A0"/>
          <w:sz w:val="20"/>
          <w:lang w:eastAsia="ru-RU"/>
        </w:rPr>
        <w:t>предложениях 28—32</w:t>
      </w:r>
      <w:r w:rsidRPr="00205411">
        <w:rPr>
          <w:rFonts w:ascii="Arial" w:eastAsia="Times New Roman" w:hAnsi="Arial" w:cs="Arial"/>
          <w:color w:val="000000"/>
          <w:sz w:val="20"/>
          <w:szCs w:val="20"/>
          <w:lang w:eastAsia="ru-RU"/>
        </w:rPr>
        <w:t> представлено рассуждение.</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w:t>
      </w:r>
      <w:r w:rsidRPr="00205411">
        <w:rPr>
          <w:rFonts w:ascii="Arial" w:eastAsia="Times New Roman" w:hAnsi="Arial" w:cs="Arial"/>
          <w:color w:val="0655A0"/>
          <w:sz w:val="20"/>
          <w:lang w:eastAsia="ru-RU"/>
        </w:rPr>
        <w:t>Предложение 26</w:t>
      </w:r>
      <w:r w:rsidRPr="00205411">
        <w:rPr>
          <w:rFonts w:ascii="Arial" w:eastAsia="Times New Roman" w:hAnsi="Arial" w:cs="Arial"/>
          <w:color w:val="000000"/>
          <w:sz w:val="20"/>
          <w:szCs w:val="20"/>
          <w:lang w:eastAsia="ru-RU"/>
        </w:rPr>
        <w:t> раскрывает содержание высказывания в </w:t>
      </w:r>
      <w:r w:rsidRPr="00205411">
        <w:rPr>
          <w:rFonts w:ascii="Arial" w:eastAsia="Times New Roman" w:hAnsi="Arial" w:cs="Arial"/>
          <w:color w:val="0655A0"/>
          <w:sz w:val="20"/>
          <w:lang w:eastAsia="ru-RU"/>
        </w:rPr>
        <w:t>предложении 25</w:t>
      </w:r>
      <w:r w:rsidRPr="00205411">
        <w:rPr>
          <w:rFonts w:ascii="Arial" w:eastAsia="Times New Roman" w:hAnsi="Arial" w:cs="Arial"/>
          <w:color w:val="000000"/>
          <w:sz w:val="20"/>
          <w:szCs w:val="20"/>
          <w:lang w:eastAsia="ru-RU"/>
        </w:rPr>
        <w:t>.</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 </w:t>
      </w:r>
      <w:r w:rsidRPr="00205411">
        <w:rPr>
          <w:rFonts w:ascii="Arial" w:eastAsia="Times New Roman" w:hAnsi="Arial" w:cs="Arial"/>
          <w:color w:val="0655A0"/>
          <w:sz w:val="20"/>
          <w:lang w:eastAsia="ru-RU"/>
        </w:rPr>
        <w:t>предложениях 4—5</w:t>
      </w:r>
      <w:r w:rsidRPr="00205411">
        <w:rPr>
          <w:rFonts w:ascii="Arial" w:eastAsia="Times New Roman" w:hAnsi="Arial" w:cs="Arial"/>
          <w:color w:val="000000"/>
          <w:sz w:val="20"/>
          <w:szCs w:val="20"/>
          <w:lang w:eastAsia="ru-RU"/>
        </w:rPr>
        <w:t> представлено рассуждение.</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24</w:t>
      </w:r>
      <w:r w:rsidRPr="00205411">
        <w:rPr>
          <w:rFonts w:ascii="Arial" w:eastAsia="Times New Roman" w:hAnsi="Arial" w:cs="Arial"/>
          <w:b/>
          <w:bCs/>
          <w:color w:val="000000"/>
          <w:sz w:val="18"/>
          <w:szCs w:val="18"/>
          <w:lang w:eastAsia="ru-RU"/>
        </w:rPr>
        <w:t>Из </w:t>
      </w:r>
      <w:r w:rsidRPr="00205411">
        <w:rPr>
          <w:rFonts w:ascii="Arial" w:eastAsia="Times New Roman" w:hAnsi="Arial" w:cs="Arial"/>
          <w:b/>
          <w:bCs/>
          <w:color w:val="0655A0"/>
          <w:sz w:val="18"/>
          <w:lang w:eastAsia="ru-RU"/>
        </w:rPr>
        <w:t>предложений 28–31</w:t>
      </w:r>
      <w:r w:rsidRPr="00205411">
        <w:rPr>
          <w:rFonts w:ascii="Arial" w:eastAsia="Times New Roman" w:hAnsi="Arial" w:cs="Arial"/>
          <w:b/>
          <w:bCs/>
          <w:color w:val="000000"/>
          <w:sz w:val="18"/>
          <w:szCs w:val="18"/>
          <w:lang w:eastAsia="ru-RU"/>
        </w:rPr>
        <w:t> выпишите антонимы.</w:t>
      </w:r>
    </w:p>
    <w:p w:rsidR="00307AB1" w:rsidRPr="00205411"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35" type="#_x0000_t75" style="width:60.45pt;height:18.35pt" o:ole="">
            <v:imagedata r:id="rId16" o:title=""/>
          </v:shape>
          <w:control r:id="rId24" w:name="DefaultOcxName71" w:shapeid="_x0000_i1135"/>
        </w:objec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25</w:t>
      </w:r>
      <w:r w:rsidRPr="00205411">
        <w:rPr>
          <w:rFonts w:ascii="Arial" w:eastAsia="Times New Roman" w:hAnsi="Arial" w:cs="Arial"/>
          <w:b/>
          <w:bCs/>
          <w:color w:val="000000"/>
          <w:sz w:val="18"/>
          <w:szCs w:val="18"/>
          <w:lang w:eastAsia="ru-RU"/>
        </w:rPr>
        <w:t>Среди </w:t>
      </w:r>
      <w:r w:rsidRPr="00205411">
        <w:rPr>
          <w:rFonts w:ascii="Arial" w:eastAsia="Times New Roman" w:hAnsi="Arial" w:cs="Arial"/>
          <w:b/>
          <w:bCs/>
          <w:color w:val="0655A0"/>
          <w:sz w:val="18"/>
          <w:lang w:eastAsia="ru-RU"/>
        </w:rPr>
        <w:t>предложений 1—11</w:t>
      </w:r>
      <w:r w:rsidRPr="00205411">
        <w:rPr>
          <w:rFonts w:ascii="Arial" w:eastAsia="Times New Roman" w:hAnsi="Arial" w:cs="Arial"/>
          <w:b/>
          <w:bCs/>
          <w:color w:val="000000"/>
          <w:sz w:val="18"/>
          <w:szCs w:val="18"/>
          <w:lang w:eastAsia="ru-RU"/>
        </w:rPr>
        <w:t> найдите такое, которое соединяется с предыдущим при помощи союза и однокоренного слова. Напишите номер(-а) этого(-их) предложения(-ий).</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21–24.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26</w:t>
      </w:r>
      <w:r w:rsidRPr="00205411">
        <w:rPr>
          <w:rFonts w:ascii="Arial" w:eastAsia="Times New Roman" w:hAnsi="Arial" w:cs="Arial"/>
          <w:b/>
          <w:bCs/>
          <w:color w:val="000000"/>
          <w:sz w:val="18"/>
          <w:szCs w:val="18"/>
          <w:lang w:eastAsia="ru-RU"/>
        </w:rPr>
        <w:t>«Л. Тишков, просто, кратко, но ярко и выразительно рассказывает нам истории известных людей. В лексике текста довольно часто встречаются (А)_____ («не было» в </w:t>
      </w:r>
      <w:r w:rsidRPr="00205411">
        <w:rPr>
          <w:rFonts w:ascii="Arial" w:eastAsia="Times New Roman" w:hAnsi="Arial" w:cs="Arial"/>
          <w:b/>
          <w:bCs/>
          <w:color w:val="0655A0"/>
          <w:sz w:val="18"/>
          <w:lang w:eastAsia="ru-RU"/>
        </w:rPr>
        <w:t>предложении 9</w:t>
      </w:r>
      <w:r w:rsidRPr="00205411">
        <w:rPr>
          <w:rFonts w:ascii="Arial" w:eastAsia="Times New Roman" w:hAnsi="Arial" w:cs="Arial"/>
          <w:b/>
          <w:bCs/>
          <w:color w:val="000000"/>
          <w:sz w:val="18"/>
          <w:szCs w:val="18"/>
          <w:lang w:eastAsia="ru-RU"/>
        </w:rPr>
        <w:t>, «прошлое» в </w:t>
      </w:r>
      <w:r w:rsidRPr="00205411">
        <w:rPr>
          <w:rFonts w:ascii="Arial" w:eastAsia="Times New Roman" w:hAnsi="Arial" w:cs="Arial"/>
          <w:b/>
          <w:bCs/>
          <w:color w:val="0655A0"/>
          <w:sz w:val="18"/>
          <w:lang w:eastAsia="ru-RU"/>
        </w:rPr>
        <w:t>предложении 10</w:t>
      </w:r>
      <w:r w:rsidRPr="00205411">
        <w:rPr>
          <w:rFonts w:ascii="Arial" w:eastAsia="Times New Roman" w:hAnsi="Arial" w:cs="Arial"/>
          <w:b/>
          <w:bCs/>
          <w:color w:val="000000"/>
          <w:sz w:val="18"/>
          <w:szCs w:val="18"/>
          <w:lang w:eastAsia="ru-RU"/>
        </w:rPr>
        <w:t>, «можно изображать» в </w:t>
      </w:r>
      <w:r w:rsidRPr="00205411">
        <w:rPr>
          <w:rFonts w:ascii="Arial" w:eastAsia="Times New Roman" w:hAnsi="Arial" w:cs="Arial"/>
          <w:b/>
          <w:bCs/>
          <w:color w:val="0655A0"/>
          <w:sz w:val="18"/>
          <w:lang w:eastAsia="ru-RU"/>
        </w:rPr>
        <w:t>предложении 28</w:t>
      </w:r>
      <w:r w:rsidRPr="00205411">
        <w:rPr>
          <w:rFonts w:ascii="Arial" w:eastAsia="Times New Roman" w:hAnsi="Arial" w:cs="Arial"/>
          <w:b/>
          <w:bCs/>
          <w:color w:val="000000"/>
          <w:sz w:val="18"/>
          <w:szCs w:val="18"/>
          <w:lang w:eastAsia="ru-RU"/>
        </w:rPr>
        <w:t>), а также такой троп, как (Б)_____ («тяжёлые испытания» в </w:t>
      </w:r>
      <w:r w:rsidRPr="00205411">
        <w:rPr>
          <w:rFonts w:ascii="Arial" w:eastAsia="Times New Roman" w:hAnsi="Arial" w:cs="Arial"/>
          <w:b/>
          <w:bCs/>
          <w:color w:val="0655A0"/>
          <w:sz w:val="18"/>
          <w:lang w:eastAsia="ru-RU"/>
        </w:rPr>
        <w:t>предложении 2</w:t>
      </w:r>
      <w:r w:rsidRPr="00205411">
        <w:rPr>
          <w:rFonts w:ascii="Arial" w:eastAsia="Times New Roman" w:hAnsi="Arial" w:cs="Arial"/>
          <w:b/>
          <w:bCs/>
          <w:color w:val="000000"/>
          <w:sz w:val="18"/>
          <w:szCs w:val="18"/>
          <w:lang w:eastAsia="ru-RU"/>
        </w:rPr>
        <w:t>, «серебряным штрихом» и «загадочную жизнь» в </w:t>
      </w:r>
      <w:r w:rsidRPr="00205411">
        <w:rPr>
          <w:rFonts w:ascii="Arial" w:eastAsia="Times New Roman" w:hAnsi="Arial" w:cs="Arial"/>
          <w:b/>
          <w:bCs/>
          <w:color w:val="0655A0"/>
          <w:sz w:val="18"/>
          <w:lang w:eastAsia="ru-RU"/>
        </w:rPr>
        <w:t>предложении 22</w:t>
      </w:r>
      <w:r w:rsidRPr="00205411">
        <w:rPr>
          <w:rFonts w:ascii="Arial" w:eastAsia="Times New Roman" w:hAnsi="Arial" w:cs="Arial"/>
          <w:b/>
          <w:bCs/>
          <w:color w:val="000000"/>
          <w:sz w:val="18"/>
          <w:szCs w:val="18"/>
          <w:lang w:eastAsia="ru-RU"/>
        </w:rPr>
        <w:t>, «искреннее и правдивое» [творчество] в </w:t>
      </w:r>
      <w:r w:rsidRPr="00205411">
        <w:rPr>
          <w:rFonts w:ascii="Arial" w:eastAsia="Times New Roman" w:hAnsi="Arial" w:cs="Arial"/>
          <w:b/>
          <w:bCs/>
          <w:color w:val="0655A0"/>
          <w:sz w:val="18"/>
          <w:lang w:eastAsia="ru-RU"/>
        </w:rPr>
        <w:t>предложении 32</w:t>
      </w:r>
      <w:r w:rsidRPr="00205411">
        <w:rPr>
          <w:rFonts w:ascii="Arial" w:eastAsia="Times New Roman" w:hAnsi="Arial" w:cs="Arial"/>
          <w:b/>
          <w:bCs/>
          <w:color w:val="000000"/>
          <w:sz w:val="18"/>
          <w:szCs w:val="18"/>
          <w:lang w:eastAsia="ru-RU"/>
        </w:rPr>
        <w:t>). Свои мысли и эмоции автору помогают раскрыть синтаксические средства выразительности: (В)_____ (</w:t>
      </w:r>
      <w:r w:rsidRPr="00205411">
        <w:rPr>
          <w:rFonts w:ascii="Arial" w:eastAsia="Times New Roman" w:hAnsi="Arial" w:cs="Arial"/>
          <w:b/>
          <w:bCs/>
          <w:color w:val="0655A0"/>
          <w:sz w:val="18"/>
          <w:lang w:eastAsia="ru-RU"/>
        </w:rPr>
        <w:t>предложения 5, 13, 14, 29, 31, 32</w:t>
      </w:r>
      <w:r w:rsidRPr="00205411">
        <w:rPr>
          <w:rFonts w:ascii="Arial" w:eastAsia="Times New Roman" w:hAnsi="Arial" w:cs="Arial"/>
          <w:b/>
          <w:bCs/>
          <w:color w:val="000000"/>
          <w:sz w:val="18"/>
          <w:szCs w:val="18"/>
          <w:lang w:eastAsia="ru-RU"/>
        </w:rPr>
        <w:t>) и (Г)_____ (</w:t>
      </w:r>
      <w:r w:rsidRPr="00205411">
        <w:rPr>
          <w:rFonts w:ascii="Arial" w:eastAsia="Times New Roman" w:hAnsi="Arial" w:cs="Arial"/>
          <w:b/>
          <w:bCs/>
          <w:color w:val="0655A0"/>
          <w:sz w:val="18"/>
          <w:lang w:eastAsia="ru-RU"/>
        </w:rPr>
        <w:t>предложения 1, 27, 28</w:t>
      </w:r>
      <w:r w:rsidRPr="00205411">
        <w:rPr>
          <w:rFonts w:ascii="Arial" w:eastAsia="Times New Roman" w:hAnsi="Arial" w:cs="Arial"/>
          <w:b/>
          <w:bCs/>
          <w:color w:val="000000"/>
          <w:sz w:val="18"/>
          <w:szCs w:val="18"/>
          <w:lang w:eastAsia="ru-RU"/>
        </w:rPr>
        <w:t>)». </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Список терминов:</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вводные слова и предложения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эпитеты</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парцелляция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восклицательные предложения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антонимы</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 синекдоха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7) ряды однородных членов предложения</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8) анафора</w:t>
      </w:r>
    </w:p>
    <w:p w:rsidR="00307AB1" w:rsidRPr="00205411" w:rsidRDefault="00307AB1" w:rsidP="00307AB1">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9) лексические повторы</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205411" w:rsidRDefault="00307AB1" w:rsidP="00307AB1">
      <w:pPr>
        <w:shd w:val="clear" w:color="auto" w:fill="FFFFFF"/>
        <w:spacing w:after="0" w:line="240" w:lineRule="auto"/>
        <w:jc w:val="center"/>
        <w:outlineLvl w:val="1"/>
        <w:rPr>
          <w:rFonts w:ascii="Arial" w:eastAsia="Times New Roman" w:hAnsi="Arial" w:cs="Arial"/>
          <w:color w:val="000000"/>
          <w:sz w:val="24"/>
          <w:szCs w:val="24"/>
          <w:lang w:eastAsia="ru-RU"/>
        </w:rPr>
      </w:pPr>
      <w:r w:rsidRPr="00205411">
        <w:rPr>
          <w:rFonts w:ascii="Arial" w:eastAsia="Times New Roman" w:hAnsi="Arial" w:cs="Arial"/>
          <w:color w:val="000000"/>
          <w:sz w:val="24"/>
          <w:szCs w:val="24"/>
          <w:lang w:eastAsia="ru-RU"/>
        </w:rPr>
        <w:t>Часть 2</w:t>
      </w:r>
    </w:p>
    <w:p w:rsidR="00307AB1" w:rsidRPr="00205411"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27</w:t>
      </w:r>
      <w:r w:rsidRPr="00205411">
        <w:rPr>
          <w:rFonts w:ascii="Arial" w:eastAsia="Times New Roman" w:hAnsi="Arial" w:cs="Arial"/>
          <w:color w:val="000000"/>
          <w:sz w:val="18"/>
          <w:lang w:eastAsia="ru-RU"/>
        </w:rPr>
        <w:t> Напишите сочинение по прочитанному тексту</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одну из проблем, поставленных автором текста.</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 xml:space="preserve">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w:t>
      </w:r>
      <w:r w:rsidRPr="00205411">
        <w:rPr>
          <w:rFonts w:ascii="Arial" w:eastAsia="Times New Roman" w:hAnsi="Arial" w:cs="Arial"/>
          <w:color w:val="000000"/>
          <w:sz w:val="18"/>
          <w:lang w:eastAsia="ru-RU"/>
        </w:rPr>
        <w:lastRenderedPageBreak/>
        <w:t>между ними.</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Объём сочинения – не менее 150 слов.</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307AB1" w:rsidRPr="00205411" w:rsidRDefault="00307AB1" w:rsidP="00307AB1">
      <w:pPr>
        <w:shd w:val="clear" w:color="auto" w:fill="FFFFFF"/>
        <w:spacing w:after="0" w:line="240" w:lineRule="auto"/>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Написать сочинение</w:t>
      </w:r>
    </w:p>
    <w:p w:rsidR="00307AB1" w:rsidRDefault="00307AB1" w:rsidP="00307AB1">
      <w:pPr>
        <w:spacing w:after="0"/>
      </w:pPr>
    </w:p>
    <w:p w:rsidR="00307AB1" w:rsidRDefault="00307AB1" w:rsidP="00307AB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t>Вариант 30</w:t>
      </w:r>
    </w:p>
    <w:p w:rsidR="00307AB1" w:rsidRPr="00CF136D" w:rsidRDefault="00307AB1" w:rsidP="00307AB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1–3.</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(1)Метафизическое мировоззрение как система взглядов человека на окружающий мир формировалось с древних времён. (2)В его основе лежит мысль о постоянстве и изначальной целесообразности живой природы. (3)Представление людей об изначальной целесообразности живой природы основано на убеждённости в том, что каждый вид организмов создан с определённой целью: для обитания в определённых условиях, &lt;...&gt; для выполнения определённых функций.</w:t>
      </w: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w:t>
      </w:r>
      <w:r w:rsidRPr="00CF136D">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Метафизическое мировоззрение – это убеждённость в изначальной целесообразности живой природы, движущей силой которой является изменчивость организмов.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Древнее мировоззрение базировалось на убеждении, что живая природа характеризуется постоянством и человек не вправе это постоянство нарушать.</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В основе метафизического мировоззрения, формировавшегося с древних времён, лежит мысль о постоянстве и изначальной целесообразности живой природы, в соответствии с этой мыслью каждый вид организмов создан для выполнения определённых функций в определённых условиях.</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Изначальная целесообразность – это представление о том, что каждый вид организмов создан с определённой целью, для выполнения определённых функций на основе постепенного приспособления к среде обитания.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С древних времён формировалось метафизическое мировоззрение, в основе которого лежит представление о том, что живая природа отличается постоянством и изначальной целесообразностью: каждый вид организмов создан с определённой целью.</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w:t>
      </w:r>
      <w:r w:rsidRPr="00CF136D">
        <w:rPr>
          <w:rFonts w:ascii="Arial" w:eastAsia="Times New Roman" w:hAnsi="Arial" w:cs="Arial"/>
          <w:b/>
          <w:bCs/>
          <w:color w:val="000000"/>
          <w:sz w:val="18"/>
          <w:szCs w:val="18"/>
          <w:lang w:eastAsia="ru-RU"/>
        </w:rPr>
        <w:t>Самостоятельно подберите союз, который должен стоять на месте пропуска в </w:t>
      </w:r>
      <w:r w:rsidRPr="00CF136D">
        <w:rPr>
          <w:rFonts w:ascii="Arial" w:eastAsia="Times New Roman" w:hAnsi="Arial" w:cs="Arial"/>
          <w:b/>
          <w:bCs/>
          <w:color w:val="0655A0"/>
          <w:sz w:val="18"/>
          <w:lang w:eastAsia="ru-RU"/>
        </w:rPr>
        <w:t>третьем (3) предложении</w:t>
      </w:r>
      <w:r w:rsidRPr="00CF136D">
        <w:rPr>
          <w:rFonts w:ascii="Arial" w:eastAsia="Times New Roman" w:hAnsi="Arial" w:cs="Arial"/>
          <w:b/>
          <w:bCs/>
          <w:color w:val="000000"/>
          <w:sz w:val="18"/>
          <w:szCs w:val="18"/>
          <w:lang w:eastAsia="ru-RU"/>
        </w:rPr>
        <w:t>. Запишите этот союз.</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39" type="#_x0000_t75" style="width:60.45pt;height:18.35pt" o:ole="">
            <v:imagedata r:id="rId16" o:title=""/>
          </v:shape>
          <w:control r:id="rId25" w:name="DefaultOcxName9" w:shapeid="_x0000_i1139"/>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3</w:t>
      </w:r>
      <w:r w:rsidRPr="00CF136D">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УСЛОВИЕ. Определите значение, в котором это слово употреблено </w:t>
      </w:r>
      <w:r w:rsidRPr="00CF136D">
        <w:rPr>
          <w:rFonts w:ascii="Arial" w:eastAsia="Times New Roman" w:hAnsi="Arial" w:cs="Arial"/>
          <w:b/>
          <w:bCs/>
          <w:color w:val="0655A0"/>
          <w:sz w:val="18"/>
          <w:lang w:eastAsia="ru-RU"/>
        </w:rPr>
        <w:t>в третьем (3) предложении</w:t>
      </w:r>
      <w:r w:rsidRPr="00CF136D">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r w:rsidRPr="00CF136D">
        <w:rPr>
          <w:rFonts w:ascii="Arial" w:eastAsia="Times New Roman" w:hAnsi="Arial" w:cs="Arial"/>
          <w:b/>
          <w:bCs/>
          <w:i/>
          <w:iCs/>
          <w:color w:val="000000"/>
          <w:sz w:val="18"/>
          <w:szCs w:val="18"/>
          <w:lang w:eastAsia="ru-RU"/>
        </w:rPr>
        <w:t>УСЛОВИЕ, </w:t>
      </w:r>
      <w:r w:rsidRPr="00CF136D">
        <w:rPr>
          <w:rFonts w:ascii="Arial" w:eastAsia="Times New Roman" w:hAnsi="Arial" w:cs="Arial"/>
          <w:b/>
          <w:bCs/>
          <w:color w:val="000000"/>
          <w:sz w:val="18"/>
          <w:szCs w:val="18"/>
          <w:lang w:eastAsia="ru-RU"/>
        </w:rPr>
        <w:t>-я, ср.</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Обстоятельство, от которого что-н. зависит. </w:t>
      </w:r>
      <w:r w:rsidRPr="00CF136D">
        <w:rPr>
          <w:rFonts w:ascii="Arial" w:eastAsia="Times New Roman" w:hAnsi="Arial" w:cs="Arial"/>
          <w:i/>
          <w:iCs/>
          <w:color w:val="000000"/>
          <w:sz w:val="20"/>
          <w:szCs w:val="20"/>
          <w:lang w:eastAsia="ru-RU"/>
        </w:rPr>
        <w:t>Требовательность к себе – у. успеха.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Требование, предъявляемое одной из договаривающихся сторон. </w:t>
      </w:r>
      <w:r w:rsidRPr="00CF136D">
        <w:rPr>
          <w:rFonts w:ascii="Arial" w:eastAsia="Times New Roman" w:hAnsi="Arial" w:cs="Arial"/>
          <w:i/>
          <w:iCs/>
          <w:color w:val="000000"/>
          <w:sz w:val="20"/>
          <w:szCs w:val="20"/>
          <w:lang w:eastAsia="ru-RU"/>
        </w:rPr>
        <w:t>Назовите ваши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перемирия.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Устное или письменное соглашение о чём-н., договорённость (устар.). </w:t>
      </w:r>
      <w:r w:rsidRPr="00CF136D">
        <w:rPr>
          <w:rFonts w:ascii="Arial" w:eastAsia="Times New Roman" w:hAnsi="Arial" w:cs="Arial"/>
          <w:i/>
          <w:iCs/>
          <w:color w:val="000000"/>
          <w:sz w:val="20"/>
          <w:szCs w:val="20"/>
          <w:lang w:eastAsia="ru-RU"/>
        </w:rPr>
        <w:t>Заключить, нарушить у.</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w:t>
      </w:r>
      <w:r w:rsidRPr="00CF136D">
        <w:rPr>
          <w:rFonts w:ascii="Arial" w:eastAsia="Times New Roman" w:hAnsi="Arial" w:cs="Arial"/>
          <w:i/>
          <w:iCs/>
          <w:color w:val="000000"/>
          <w:sz w:val="20"/>
          <w:szCs w:val="20"/>
          <w:lang w:eastAsia="ru-RU"/>
        </w:rPr>
        <w:t>мн., чего.</w:t>
      </w:r>
      <w:r w:rsidRPr="00CF136D">
        <w:rPr>
          <w:rFonts w:ascii="Arial" w:eastAsia="Times New Roman" w:hAnsi="Arial" w:cs="Arial"/>
          <w:color w:val="000000"/>
          <w:sz w:val="20"/>
          <w:szCs w:val="20"/>
          <w:lang w:eastAsia="ru-RU"/>
        </w:rPr>
        <w:t> Правила, установленные в какой-н. области жизни, деятельности. </w:t>
      </w:r>
      <w:r w:rsidRPr="00CF136D">
        <w:rPr>
          <w:rFonts w:ascii="Arial" w:eastAsia="Times New Roman" w:hAnsi="Arial" w:cs="Arial"/>
          <w:i/>
          <w:iCs/>
          <w:color w:val="000000"/>
          <w:sz w:val="20"/>
          <w:szCs w:val="20"/>
          <w:lang w:eastAsia="ru-RU"/>
        </w:rPr>
        <w:t>На льготных условиях.</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5) </w:t>
      </w:r>
      <w:r w:rsidRPr="00CF136D">
        <w:rPr>
          <w:rFonts w:ascii="Arial" w:eastAsia="Times New Roman" w:hAnsi="Arial" w:cs="Arial"/>
          <w:i/>
          <w:iCs/>
          <w:color w:val="000000"/>
          <w:sz w:val="20"/>
          <w:szCs w:val="20"/>
          <w:lang w:eastAsia="ru-RU"/>
        </w:rPr>
        <w:t>мн.</w:t>
      </w:r>
      <w:r w:rsidRPr="00CF136D">
        <w:rPr>
          <w:rFonts w:ascii="Arial" w:eastAsia="Times New Roman" w:hAnsi="Arial" w:cs="Arial"/>
          <w:color w:val="000000"/>
          <w:sz w:val="20"/>
          <w:szCs w:val="20"/>
          <w:lang w:eastAsia="ru-RU"/>
        </w:rPr>
        <w:t> Обстановка, в которой происходит, осуществляется что-н. </w:t>
      </w:r>
      <w:r w:rsidRPr="00CF136D">
        <w:rPr>
          <w:rFonts w:ascii="Arial" w:eastAsia="Times New Roman" w:hAnsi="Arial" w:cs="Arial"/>
          <w:i/>
          <w:iCs/>
          <w:color w:val="000000"/>
          <w:sz w:val="20"/>
          <w:szCs w:val="20"/>
          <w:lang w:eastAsia="ru-RU"/>
        </w:rPr>
        <w:t>Хорошие условия для работы.</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Природные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Жилищные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Действовать в благоприятных условиях.</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w:t>
      </w:r>
      <w:r w:rsidRPr="00CF136D">
        <w:rPr>
          <w:rFonts w:ascii="Arial" w:eastAsia="Times New Roman" w:hAnsi="Arial" w:cs="Arial"/>
          <w:i/>
          <w:iCs/>
          <w:color w:val="000000"/>
          <w:sz w:val="20"/>
          <w:szCs w:val="20"/>
          <w:lang w:eastAsia="ru-RU"/>
        </w:rPr>
        <w:t>обычно мн.</w:t>
      </w:r>
      <w:r w:rsidRPr="00CF136D">
        <w:rPr>
          <w:rFonts w:ascii="Arial" w:eastAsia="Times New Roman" w:hAnsi="Arial" w:cs="Arial"/>
          <w:color w:val="000000"/>
          <w:sz w:val="20"/>
          <w:szCs w:val="20"/>
          <w:lang w:eastAsia="ru-RU"/>
        </w:rPr>
        <w:t> Положения, сведения, лежащие в основе чего-л. </w:t>
      </w:r>
      <w:r w:rsidRPr="00CF136D">
        <w:rPr>
          <w:rFonts w:ascii="Arial" w:eastAsia="Times New Roman" w:hAnsi="Arial" w:cs="Arial"/>
          <w:i/>
          <w:iCs/>
          <w:color w:val="000000"/>
          <w:sz w:val="20"/>
          <w:szCs w:val="20"/>
          <w:lang w:eastAsia="ru-RU"/>
        </w:rPr>
        <w:t>Условия задачи.</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теоремы.</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4</w:t>
      </w:r>
      <w:r w:rsidRPr="00CF136D">
        <w:rPr>
          <w:rFonts w:ascii="Arial" w:eastAsia="Times New Roman" w:hAnsi="Arial" w:cs="Arial"/>
          <w:b/>
          <w:bCs/>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начАвший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донЕльзя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откупОрил</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красИвее</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знАчимый</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43" type="#_x0000_t75" style="width:60.45pt;height:18.35pt" o:ole="">
            <v:imagedata r:id="rId16" o:title=""/>
          </v:shape>
          <w:control r:id="rId26" w:name="DefaultOcxName12" w:shapeid="_x0000_i1143"/>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5</w:t>
      </w:r>
      <w:r w:rsidRPr="00CF136D">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ИСКУССТВЕННЫЙ международный язык эсперанто стал 64-м языком, используемым в автоматическом переводе в Интернете.</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Родители предложили ОДЕТЬ на рюкзаки школьников светоотражатели.</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Преподаватели консерватории требуют от студентов соблюдения неукоснительной ИСПОЛНИТЕЛЬСКОЙ дисциплины.</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ИРОНИЧЕСКИЙ мюзикл по рассказам О. Генри покажет Театр сатиры.</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Испытав БЕЗОТВЕТНОЕ чувство к Онегину, Татьяна дала согласие стать женой нелюбимого человека.</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47" type="#_x0000_t75" style="width:60.45pt;height:18.35pt" o:ole="">
            <v:imagedata r:id="rId16" o:title=""/>
          </v:shape>
          <w:control r:id="rId27" w:name="DefaultOcxName22" w:shapeid="_x0000_i1147"/>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6</w:t>
      </w:r>
      <w:r w:rsidRPr="00CF136D">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307AB1" w:rsidRPr="00CF136D"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Я впервые познакомилась с творчеством А.П. Чехова в пятом классе: именно тогда зародилась моя любовь к малой прозе.</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1" type="#_x0000_t75" style="width:60.45pt;height:18.35pt" o:ole="">
            <v:imagedata r:id="rId16" o:title=""/>
          </v:shape>
          <w:control r:id="rId28" w:name="DefaultOcxName32" w:shapeid="_x0000_i1151"/>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7</w:t>
      </w:r>
      <w:r w:rsidRPr="00CF136D">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 </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пять ПИХТ</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задача более ЛЁГКАЯ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более ДВЕ тысяч человек</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ИСПЕЧЁМ пирог</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рота СОЛДАТ</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5" type="#_x0000_t75" style="width:60.45pt;height:18.35pt" o:ole="">
            <v:imagedata r:id="rId16" o:title=""/>
          </v:shape>
          <w:control r:id="rId29" w:name="DefaultOcxName42" w:shapeid="_x0000_i1155"/>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lastRenderedPageBreak/>
        <w:t>8</w:t>
      </w:r>
      <w:r w:rsidRPr="00CF136D">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307AB1" w:rsidRPr="00CF136D" w:rsidRDefault="00307AB1" w:rsidP="00307AB1">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ГРАММАТИЧЕСКИЕ ОШИБКИ</w:t>
      </w:r>
    </w:p>
    <w:p w:rsidR="00307AB1" w:rsidRPr="00CF136D" w:rsidRDefault="00307AB1" w:rsidP="00307AB1">
      <w:pPr>
        <w:numPr>
          <w:ilvl w:val="0"/>
          <w:numId w:val="24"/>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связи между подлежащим и сказуемым</w:t>
      </w:r>
    </w:p>
    <w:p w:rsidR="00307AB1" w:rsidRPr="00CF136D" w:rsidRDefault="00307AB1" w:rsidP="00307AB1">
      <w:pPr>
        <w:numPr>
          <w:ilvl w:val="0"/>
          <w:numId w:val="24"/>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307AB1" w:rsidRPr="00CF136D" w:rsidRDefault="00307AB1" w:rsidP="00307AB1">
      <w:pPr>
        <w:numPr>
          <w:ilvl w:val="0"/>
          <w:numId w:val="24"/>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ошибка в построении предложения с однородными членами</w:t>
      </w:r>
    </w:p>
    <w:p w:rsidR="00307AB1" w:rsidRPr="00CF136D" w:rsidRDefault="00307AB1" w:rsidP="00307AB1">
      <w:pPr>
        <w:numPr>
          <w:ilvl w:val="0"/>
          <w:numId w:val="24"/>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неправильное построение предложения с деепричастным оборотом</w:t>
      </w:r>
    </w:p>
    <w:p w:rsidR="00307AB1" w:rsidRPr="00CF136D" w:rsidRDefault="00307AB1" w:rsidP="00307AB1">
      <w:pPr>
        <w:numPr>
          <w:ilvl w:val="0"/>
          <w:numId w:val="24"/>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причастным оборотом</w:t>
      </w:r>
    </w:p>
    <w:p w:rsidR="00307AB1" w:rsidRPr="00CF136D" w:rsidRDefault="00307AB1" w:rsidP="00307AB1">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ПРЕДЛОЖЕНИЯ</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Путники невольно залюбовались появившейся радугой на небе после дождя.</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Картину И. И. Шишкина «Корабельную рощу» считают одной из самых величественных по замыслу картин художника.</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Все, кто бывал в небольших городах Италии, видел каменные мосты, заросшие плющом, обветшалые старинные мраморные фасады зданий, мерцание позолоченных куполов.</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журнале «Этнографическое обозрение» Д. Н. Ушаков не только опубликовал ряд статей об обычаях, но и о поверьях русских крестьян.</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Научившись 40 тысяч лет назад добывать огонь, развитие человечества заметно ускорилось.</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Вопреки мнению скептиков, есть факты, подтверждающие существование внеземных цивилизаций.</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Г. Белинский написал около двадцати статей и рецензий, посвящённых творчеству Н. В. Гоголя.</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Читая древние рукописи, можно узнать много любопытного.</w:t>
      </w:r>
    </w:p>
    <w:p w:rsidR="00307AB1" w:rsidRPr="00CF136D" w:rsidRDefault="00307AB1" w:rsidP="00307AB1">
      <w:pPr>
        <w:numPr>
          <w:ilvl w:val="0"/>
          <w:numId w:val="25"/>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Циолковский писал, что основная цель его жизни – продвинуть человечество хоть немного вперёд.</w:t>
      </w:r>
    </w:p>
    <w:p w:rsidR="00307AB1" w:rsidRPr="00CF136D"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А</w:t>
      </w:r>
    </w:p>
    <w:p w:rsidR="00307AB1" w:rsidRPr="00CF136D"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w:t>
      </w:r>
    </w:p>
    <w:p w:rsidR="00307AB1" w:rsidRPr="00CF136D"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w:t>
      </w:r>
    </w:p>
    <w:p w:rsidR="00307AB1" w:rsidRPr="00CF136D"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Г</w:t>
      </w:r>
    </w:p>
    <w:p w:rsidR="00307AB1" w:rsidRPr="00CF136D" w:rsidRDefault="00307AB1"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w:t>
      </w: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9</w:t>
      </w:r>
      <w:r w:rsidRPr="00CF136D">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утв..рь, г..ризонт, п..рила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р..внина, прил..жение, соч..тание</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дов..рительно, раств..ритель, в..реница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разд..рать, р..стовщик, прин..мающий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г..рнизон, м..кет, б..рлога</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10</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об..рвал, пр..бабушка, пр..образ</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пр..влечь, пр..гласил, пр..спосабливающийся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о..гладил, на..рывный, по..кладка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пере..здал, меж..нтернатский, пост..мпериализм</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не..данный, ..горевший, во..кликнуть</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11</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крестонос..ц, обид..ться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выстра..вать, улыбч..вый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локт..вой, зате..ть</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ситц..вый, враж..ский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подпрыг..вать, па..нька</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12</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(кресла) верт..тся, стел..щий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они (выгон..т), люб..щий (поесть)</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кол..щий, (снега) присыпл..т</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ран..вший, завис..мый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пил..щий (дрова), (они) расстав..т</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13</w:t>
      </w:r>
      <w:r w:rsidRPr="00CF136D">
        <w:rPr>
          <w:rFonts w:ascii="Arial" w:eastAsia="Times New Roman" w:hAnsi="Arial" w:cs="Arial"/>
          <w:b/>
          <w:bCs/>
          <w:color w:val="000000"/>
          <w:sz w:val="18"/>
          <w:szCs w:val="18"/>
          <w:lang w:eastAsia="ru-RU"/>
        </w:rPr>
        <w:t>Определите предложение, в котором НЕ со словом пишется СЛИТНО. Раскройте скобки и выпишите это слово. </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Всё в природе замерло до рассвета: уже (НЕ)ВОЛНОВАЛАСЬ рожь, и шелест её стеблей не тревожил птиц.</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Отец стоял с угрюмым видом, и на лбу его резко обозначалась складка (НЕ)ТЕРПЕЛИВОГО ожидания ответа.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Море слилось с синим южным небом и крепко спит, отражая в себе ткань облаков, (НЕ)СКРЫВАЮЩИХ собою звёзд.</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Нередко трудно провести границу между языками и диалектами, поскольку (НЕ)ВСЕ их особенности ещё известны языковедам.</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Ничем (НЕ)ИНТЕРЕСУЯСЬ, Наталья равнодушно смотрела на чернеющее небо, на бушующий океан.</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9" type="#_x0000_t75" style="width:60.45pt;height:18.35pt" o:ole="">
            <v:imagedata r:id="rId16" o:title=""/>
          </v:shape>
          <w:control r:id="rId30" w:name="DefaultOcxName52" w:shapeid="_x0000_i1159"/>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14</w:t>
      </w:r>
      <w:r w:rsidRPr="00CF136D">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Данте упоминает церковь Сан-Миниато и ведущую к ней лестницу (ЗА)ТЕМ, ЧТО(БЫ) показать, как высоки и трудны были для людей лестницы, высеченные в склонах священной горы.</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Корсакову казалось, что авторы критических статей говорят не то, ЧТО(БЫ) им хотелось сказать, и (ПО)ТОМУ пребывают в раздражении.</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(В)ОТЛИЧИЕ от большинства сообществ художников, круг интересов «Мира искусства» был необычайно широк: «мирискусники» много работали в театре, оформляли книги, занимались проектами интерьеров, а ТАК(ЖЕ) выступали в печати по разным вопросам искусства.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ТОТ(ЖЕ) день, когда Базаров в саду объяснял Аркадию, (ПО)ЧЕМУ не принялись молодые дубки, он познакомился с Фенечкой.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Для И. А. Бунина, а ТАК(ЖЕ) для многих других (НА)ПРОТЯЖЕНИИ всей жизни Л. Н. Толстой оставался создателем абсолютных ценностей в сфере художественного творчества.</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63" type="#_x0000_t75" style="width:60.45pt;height:18.35pt" o:ole="">
            <v:imagedata r:id="rId16" o:title=""/>
          </v:shape>
          <w:control r:id="rId31" w:name="DefaultOcxName62" w:shapeid="_x0000_i1163"/>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15</w:t>
      </w:r>
      <w:r w:rsidRPr="00CF136D">
        <w:rPr>
          <w:rFonts w:ascii="Arial" w:eastAsia="Times New Roman" w:hAnsi="Arial" w:cs="Arial"/>
          <w:b/>
          <w:bCs/>
          <w:color w:val="000000"/>
          <w:sz w:val="18"/>
          <w:szCs w:val="18"/>
          <w:lang w:eastAsia="ru-RU"/>
        </w:rPr>
        <w:t>Укажите все цифры, на месте которых пишется НН.</w:t>
      </w:r>
    </w:p>
    <w:p w:rsidR="00307AB1" w:rsidRPr="00CF136D"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Славное место эта долина: со всех сторон неприступные горы, красноватые скалы, обвеша(1)ые зелёным плющом и увенча(2)ые купами чинар, жёлтые обрывы, исчерче(3)ые промоинами; высоко-высоко – золотая бахрома облаков, а внизу – Арагва.</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16</w:t>
      </w:r>
      <w:r w:rsidRPr="00CF136D">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Щегольство и изящество в одежде и убранстве домов составляли как привычку так и необходимость их жизни.</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Энергия не может ни возникнуть из ничего ни исчезнуть бесследно.</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Солнце светило ласково и нежно и согревало своим теплом землю.</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В клевете его видел я досаду оскорблённого самолюбия и отвергнутой любви и великодушно извинял своего несчастного соперника.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Волшебная сказка дала полную волю человеческому воображению и тем самым сослужила огромную службу литературе.</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17</w:t>
      </w:r>
      <w:r w:rsidRPr="00CF136D">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 </w:t>
      </w:r>
    </w:p>
    <w:p w:rsidR="00307AB1" w:rsidRPr="00CF136D"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В тишине сонно ползали пчёлы по цветам у балкона (1) совершая свою неспешную работу (2) и слышался (3) едва уловимый (4) лепет серебристой листвы тополей.</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18</w:t>
      </w:r>
      <w:r w:rsidRPr="00CF136D">
        <w:rPr>
          <w:rFonts w:ascii="Arial" w:eastAsia="Times New Roman" w:hAnsi="Arial" w:cs="Arial"/>
          <w:b/>
          <w:bCs/>
          <w:color w:val="000000"/>
          <w:sz w:val="18"/>
          <w:szCs w:val="18"/>
          <w:lang w:eastAsia="ru-RU"/>
        </w:rPr>
        <w:t>Расставьте все недостающие знаки препинания: укажите цифру(-ы), на месте которой(-ых) в предложении должна(-ы) стоять запятая(-ые).</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Простите (1) верные (2) дубравы!</w:t>
      </w:r>
      <w:r w:rsidRPr="00CF136D">
        <w:rPr>
          <w:rFonts w:ascii="Arial" w:eastAsia="Times New Roman" w:hAnsi="Arial" w:cs="Arial"/>
          <w:i/>
          <w:iCs/>
          <w:color w:val="000000"/>
          <w:sz w:val="20"/>
          <w:szCs w:val="20"/>
          <w:lang w:eastAsia="ru-RU"/>
        </w:rPr>
        <w:br/>
        <w:t>Прости (3) беспечный мир (4) полей,</w:t>
      </w:r>
      <w:r w:rsidRPr="00CF136D">
        <w:rPr>
          <w:rFonts w:ascii="Arial" w:eastAsia="Times New Roman" w:hAnsi="Arial" w:cs="Arial"/>
          <w:i/>
          <w:iCs/>
          <w:color w:val="000000"/>
          <w:sz w:val="20"/>
          <w:szCs w:val="20"/>
          <w:lang w:eastAsia="ru-RU"/>
        </w:rPr>
        <w:br/>
        <w:t>И легкокрылые забавы (5)</w:t>
      </w:r>
      <w:r w:rsidRPr="00CF136D">
        <w:rPr>
          <w:rFonts w:ascii="Arial" w:eastAsia="Times New Roman" w:hAnsi="Arial" w:cs="Arial"/>
          <w:i/>
          <w:iCs/>
          <w:color w:val="000000"/>
          <w:sz w:val="20"/>
          <w:szCs w:val="20"/>
          <w:lang w:eastAsia="ru-RU"/>
        </w:rPr>
        <w:br/>
        <w:t>Столь быстро улетевших дней! </w:t>
      </w:r>
      <w:r w:rsidRPr="00CF136D">
        <w:rPr>
          <w:rFonts w:ascii="Arial" w:eastAsia="Times New Roman" w:hAnsi="Arial" w:cs="Arial"/>
          <w:i/>
          <w:iCs/>
          <w:color w:val="000000"/>
          <w:sz w:val="20"/>
          <w:szCs w:val="20"/>
          <w:lang w:eastAsia="ru-RU"/>
        </w:rPr>
        <w:br/>
        <w:t>Прости (6) Тригорское (7) где радость</w:t>
      </w:r>
      <w:r w:rsidRPr="00CF136D">
        <w:rPr>
          <w:rFonts w:ascii="Arial" w:eastAsia="Times New Roman" w:hAnsi="Arial" w:cs="Arial"/>
          <w:i/>
          <w:iCs/>
          <w:color w:val="000000"/>
          <w:sz w:val="20"/>
          <w:szCs w:val="20"/>
          <w:lang w:eastAsia="ru-RU"/>
        </w:rPr>
        <w:br/>
        <w:t>Меня встречала столько раз! </w:t>
      </w:r>
      <w:r w:rsidRPr="00CF136D">
        <w:rPr>
          <w:rFonts w:ascii="Arial" w:eastAsia="Times New Roman" w:hAnsi="Arial" w:cs="Arial"/>
          <w:i/>
          <w:iCs/>
          <w:color w:val="000000"/>
          <w:sz w:val="20"/>
          <w:szCs w:val="20"/>
          <w:lang w:eastAsia="ru-RU"/>
        </w:rPr>
        <w:br/>
        <w:t>На то ль узнал я вашу сладость, </w:t>
      </w:r>
      <w:r w:rsidRPr="00CF136D">
        <w:rPr>
          <w:rFonts w:ascii="Arial" w:eastAsia="Times New Roman" w:hAnsi="Arial" w:cs="Arial"/>
          <w:i/>
          <w:iCs/>
          <w:color w:val="000000"/>
          <w:sz w:val="20"/>
          <w:szCs w:val="20"/>
          <w:lang w:eastAsia="ru-RU"/>
        </w:rPr>
        <w:br/>
        <w:t>Чтоб навсегда покинуть вас? </w:t>
      </w:r>
      <w:r w:rsidRPr="00CF136D">
        <w:rPr>
          <w:rFonts w:ascii="Arial" w:eastAsia="Times New Roman" w:hAnsi="Arial" w:cs="Arial"/>
          <w:i/>
          <w:iCs/>
          <w:color w:val="000000"/>
          <w:sz w:val="20"/>
          <w:szCs w:val="20"/>
          <w:lang w:eastAsia="ru-RU"/>
        </w:rPr>
        <w:br/>
        <w:t>От вас беру воспоминанье,</w:t>
      </w:r>
      <w:r w:rsidRPr="00CF136D">
        <w:rPr>
          <w:rFonts w:ascii="Arial" w:eastAsia="Times New Roman" w:hAnsi="Arial" w:cs="Arial"/>
          <w:i/>
          <w:iCs/>
          <w:color w:val="000000"/>
          <w:sz w:val="20"/>
          <w:szCs w:val="20"/>
          <w:lang w:eastAsia="ru-RU"/>
        </w:rPr>
        <w:br/>
        <w:t>А сердце оставляю вам. </w:t>
      </w:r>
      <w:r w:rsidRPr="00CF136D">
        <w:rPr>
          <w:rFonts w:ascii="Arial" w:eastAsia="Times New Roman" w:hAnsi="Arial" w:cs="Arial"/>
          <w:i/>
          <w:iCs/>
          <w:color w:val="000000"/>
          <w:sz w:val="20"/>
          <w:szCs w:val="20"/>
          <w:lang w:eastAsia="ru-RU"/>
        </w:rPr>
        <w:br/>
        <w:t>Быть может (сладкое мечтанье!)(8) </w:t>
      </w:r>
      <w:r w:rsidRPr="00CF136D">
        <w:rPr>
          <w:rFonts w:ascii="Arial" w:eastAsia="Times New Roman" w:hAnsi="Arial" w:cs="Arial"/>
          <w:i/>
          <w:iCs/>
          <w:color w:val="000000"/>
          <w:sz w:val="20"/>
          <w:szCs w:val="20"/>
          <w:lang w:eastAsia="ru-RU"/>
        </w:rPr>
        <w:br/>
        <w:t>Я к вашим возвращусь полям… </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(А.С. Пушкин)</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19</w:t>
      </w:r>
      <w:r w:rsidRPr="00CF136D">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 </w:t>
      </w:r>
    </w:p>
    <w:p w:rsidR="00307AB1" w:rsidRPr="00CF136D"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lastRenderedPageBreak/>
        <w:t>В сокровищнице русского искусства (1) одно из самых почётных мест принадлежит И. И. Шишкину (2) с именем (3) которого (4) связана история отечественного пейзажа второй половины XIX столетия.</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20</w:t>
      </w:r>
      <w:r w:rsidRPr="00CF136D">
        <w:rPr>
          <w:rFonts w:ascii="Arial" w:eastAsia="Times New Roman" w:hAnsi="Arial" w:cs="Arial"/>
          <w:b/>
          <w:bCs/>
          <w:color w:val="000000"/>
          <w:sz w:val="18"/>
          <w:szCs w:val="18"/>
          <w:lang w:eastAsia="ru-RU"/>
        </w:rPr>
        <w:t>Расставьте все знаки препинания: укажите цифру(-ы), на месте которой(-ых) в предложении должна(-ы) стоять запятая(-ые). </w:t>
      </w:r>
    </w:p>
    <w:p w:rsidR="00307AB1" w:rsidRPr="00CF136D"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Н. В. Гоголь верил в то (1) что от его пламенного слова вспыхнут человеческие сердца (2) и (3) когда его поэма попала в руки читателей (4) он напряжённо ждал минуты чудесного преображения.</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21</w:t>
      </w:r>
      <w:r w:rsidRPr="00CF136D">
        <w:rPr>
          <w:rFonts w:ascii="Arial" w:eastAsia="Times New Roman" w:hAnsi="Arial" w:cs="Arial"/>
          <w:b/>
          <w:bCs/>
          <w:color w:val="000000"/>
          <w:sz w:val="18"/>
          <w:szCs w:val="18"/>
          <w:lang w:eastAsia="ru-RU"/>
        </w:rPr>
        <w:t>Найдите предложения, в которых запятая ставится в соответствии с одним и тем же правилом пунктуации. Запишите номера этих предложений.</w:t>
      </w:r>
    </w:p>
    <w:p w:rsidR="00307AB1" w:rsidRPr="00CF136D" w:rsidRDefault="00307AB1" w:rsidP="00307AB1">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(1)К северу от пролива Босфор Восточный Японского моря находится длинная узкая бухта – Золотой рог. (2)В 1859 году генерал-губернатор Восточной Сибири Николай Николаевич Муравьёв-Амурский, обходя на пароходо-корвете «Америка» берега залива Петра Великого, обратил особое внимание на хорошо укрытую бухту. (3)Она напоминала бухту Золотой Рог в Стамбуле, и генерал-губернатор предложил назвать её так же. (4)На берегах бухты он приказал основать военный пост, названный Владивостоком. (5)Берег вершины бухты низкий, к нему выходит долина, по которой протекает речка Объяснения. (6)Почти на всём протяжении берега укреплены стенками, оборудованы причалами и пирсами. (7)В бухте расположены торговый и рыбный порты, судоремонтные предприятия.</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22–26.</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(6)Эх, Берг, сухарная душа! – с тяжёлым укором говорили ему друзья.</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(7)Какой из тебя художник, когда ты землю родную не любишь, чудак!</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(11)Однажды Берг получил письмо от художника Ярцева. (12)Он звал его приехать в муромские леса, где проводил лето.</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(13)Август стоял жаркий и безветренный. (14)Ярцев жил далеко от безлюдной станции, в лесу, на берегу глубокого озера с чёрной водой. (15)Он снимал избу у лесника. (16)Вёз Берга на озеро сын лесника Ваня Зотов, сутулый и застенчивый мальчик. (17)На озере Берг прожил около месяца. (18)Он не собирался работать и не взял с собой масляных красок. (19)Он привёз только маленькую коробку с акварелью.</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 безымянных озёр и непролазных зарослей.</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ответить.(32)Измена лесам, озёрам, осени, наконец, тёплому небу, моросившему частым дождём.</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(33)Я остаюсь, – сказал Берг резко. – (34)Я хочу написать эту осень.</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(35)Ярцев уехал. (36)На следующий день Берг проснулся от солнца. (37)Лёгкие тени ветвей дрожали на чистом полу, а за дверью разлилась тихая синева.(38)Слово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 солнца.</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(45)Вернувшись в город, Берг обнаружил извещение о выставке. (46)Его 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(48)Была полночь. (49)Мохнатый снег падал снаружи на подоконник. (50)В соседней квартире кто-то играл на рояле сонату Грига. (51)Берг хотел проследить, какими неуловимыми путями появилось у него ясное и радостное чувство Родины. (52)Оно зрело годами, но последний толчок дали лесной край, осень, крики журавлей... (53)Почему? (54)Берг никак не мог найти ответа, хотя и знал, что это было так.</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сто крат более прекрасной, чем раньше.</w:t>
      </w:r>
    </w:p>
    <w:p w:rsidR="00307AB1" w:rsidRPr="00CF136D" w:rsidRDefault="00307AB1" w:rsidP="00307AB1">
      <w:pPr>
        <w:shd w:val="clear" w:color="auto" w:fill="FFFFFF"/>
        <w:spacing w:before="100" w:beforeAutospacing="1" w:after="0" w:line="200" w:lineRule="atLeast"/>
        <w:ind w:firstLine="380"/>
        <w:jc w:val="right"/>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(По К. Г. Паустовскому*)</w:t>
      </w:r>
    </w:p>
    <w:p w:rsidR="00307AB1" w:rsidRPr="00CF136D" w:rsidRDefault="00307AB1" w:rsidP="00307AB1">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Константин Георгиевич Паустовский (1892–1968) – известный русский писатель, классик отечественной литературы.</w:t>
      </w: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22</w:t>
      </w:r>
      <w:r w:rsidRPr="00CF136D">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В попытках найти стиль своего времени Берг предпочитал пейзажную живопись плакатам и портретам.</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Чтобы принять участие в выставке, Берг должен был написать пейзаж. Для этого он поехал в гости к Ярцеву в муромские леса.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Отправляясь в гости к художнику Ярцеву в муромские леса, Берг взял с собой маленькую коробочку с акварельными красками, которыми и был впоследствии написан его первый пейзаж.</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Отъезд Ярцева Берг расценивал как измену, так как теперь он оставался совсем один далеко от безлюдной станции, в доме лесника, в окружении дикой природы.</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В городе художник принял решение представить на выставке свой первый акварельный этюд.</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23</w:t>
      </w:r>
      <w:r w:rsidRPr="00CF136D">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В </w:t>
      </w:r>
      <w:r w:rsidRPr="00CF136D">
        <w:rPr>
          <w:rFonts w:ascii="Arial" w:eastAsia="Times New Roman" w:hAnsi="Arial" w:cs="Arial"/>
          <w:color w:val="0655A0"/>
          <w:sz w:val="20"/>
          <w:lang w:eastAsia="ru-RU"/>
        </w:rPr>
        <w:t>предложениях 8–10</w:t>
      </w:r>
      <w:r w:rsidRPr="00CF136D">
        <w:rPr>
          <w:rFonts w:ascii="Arial" w:eastAsia="Times New Roman" w:hAnsi="Arial" w:cs="Arial"/>
          <w:color w:val="000000"/>
          <w:sz w:val="20"/>
          <w:szCs w:val="20"/>
          <w:lang w:eastAsia="ru-RU"/>
        </w:rPr>
        <w:t> представлено повествование.</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В </w:t>
      </w:r>
      <w:r w:rsidRPr="00CF136D">
        <w:rPr>
          <w:rFonts w:ascii="Arial" w:eastAsia="Times New Roman" w:hAnsi="Arial" w:cs="Arial"/>
          <w:color w:val="0655A0"/>
          <w:sz w:val="20"/>
          <w:lang w:eastAsia="ru-RU"/>
        </w:rPr>
        <w:t>предложениях 13, 14</w:t>
      </w:r>
      <w:r w:rsidRPr="00CF136D">
        <w:rPr>
          <w:rFonts w:ascii="Arial" w:eastAsia="Times New Roman" w:hAnsi="Arial" w:cs="Arial"/>
          <w:color w:val="000000"/>
          <w:sz w:val="20"/>
          <w:szCs w:val="20"/>
          <w:lang w:eastAsia="ru-RU"/>
        </w:rPr>
        <w:t> содержатся элементы описания.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w:t>
      </w:r>
      <w:r w:rsidRPr="00CF136D">
        <w:rPr>
          <w:rFonts w:ascii="Arial" w:eastAsia="Times New Roman" w:hAnsi="Arial" w:cs="Arial"/>
          <w:color w:val="0655A0"/>
          <w:sz w:val="20"/>
          <w:lang w:eastAsia="ru-RU"/>
        </w:rPr>
        <w:t>Предложение 23</w:t>
      </w:r>
      <w:r w:rsidRPr="00CF136D">
        <w:rPr>
          <w:rFonts w:ascii="Arial" w:eastAsia="Times New Roman" w:hAnsi="Arial" w:cs="Arial"/>
          <w:color w:val="000000"/>
          <w:sz w:val="20"/>
          <w:szCs w:val="20"/>
          <w:lang w:eastAsia="ru-RU"/>
        </w:rPr>
        <w:t> содержит указание на причину того, о чём говорится в </w:t>
      </w:r>
      <w:r w:rsidRPr="00CF136D">
        <w:rPr>
          <w:rFonts w:ascii="Arial" w:eastAsia="Times New Roman" w:hAnsi="Arial" w:cs="Arial"/>
          <w:color w:val="0655A0"/>
          <w:sz w:val="20"/>
          <w:lang w:eastAsia="ru-RU"/>
        </w:rPr>
        <w:t>предложении 22</w:t>
      </w:r>
      <w:r w:rsidRPr="00CF136D">
        <w:rPr>
          <w:rFonts w:ascii="Arial" w:eastAsia="Times New Roman" w:hAnsi="Arial" w:cs="Arial"/>
          <w:color w:val="000000"/>
          <w:sz w:val="20"/>
          <w:szCs w:val="20"/>
          <w:lang w:eastAsia="ru-RU"/>
        </w:rPr>
        <w:t>.</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w:t>
      </w:r>
      <w:r w:rsidRPr="00CF136D">
        <w:rPr>
          <w:rFonts w:ascii="Arial" w:eastAsia="Times New Roman" w:hAnsi="Arial" w:cs="Arial"/>
          <w:color w:val="0655A0"/>
          <w:sz w:val="20"/>
          <w:lang w:eastAsia="ru-RU"/>
        </w:rPr>
        <w:t>Предложение 28</w:t>
      </w:r>
      <w:r w:rsidRPr="00CF136D">
        <w:rPr>
          <w:rFonts w:ascii="Arial" w:eastAsia="Times New Roman" w:hAnsi="Arial" w:cs="Arial"/>
          <w:color w:val="000000"/>
          <w:sz w:val="20"/>
          <w:szCs w:val="20"/>
          <w:lang w:eastAsia="ru-RU"/>
        </w:rPr>
        <w:t> объясняет содержание </w:t>
      </w:r>
      <w:r w:rsidRPr="00CF136D">
        <w:rPr>
          <w:rFonts w:ascii="Arial" w:eastAsia="Times New Roman" w:hAnsi="Arial" w:cs="Arial"/>
          <w:color w:val="0655A0"/>
          <w:sz w:val="20"/>
          <w:lang w:eastAsia="ru-RU"/>
        </w:rPr>
        <w:t>предложения 27</w:t>
      </w:r>
      <w:r w:rsidRPr="00CF136D">
        <w:rPr>
          <w:rFonts w:ascii="Arial" w:eastAsia="Times New Roman" w:hAnsi="Arial" w:cs="Arial"/>
          <w:color w:val="000000"/>
          <w:sz w:val="20"/>
          <w:szCs w:val="20"/>
          <w:lang w:eastAsia="ru-RU"/>
        </w:rPr>
        <w:t>.</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5)В </w:t>
      </w:r>
      <w:r w:rsidRPr="00CF136D">
        <w:rPr>
          <w:rFonts w:ascii="Arial" w:eastAsia="Times New Roman" w:hAnsi="Arial" w:cs="Arial"/>
          <w:color w:val="0655A0"/>
          <w:sz w:val="20"/>
          <w:lang w:eastAsia="ru-RU"/>
        </w:rPr>
        <w:t>предложениях 45–47</w:t>
      </w:r>
      <w:r w:rsidRPr="00CF136D">
        <w:rPr>
          <w:rFonts w:ascii="Arial" w:eastAsia="Times New Roman" w:hAnsi="Arial" w:cs="Arial"/>
          <w:color w:val="000000"/>
          <w:sz w:val="20"/>
          <w:szCs w:val="20"/>
          <w:lang w:eastAsia="ru-RU"/>
        </w:rPr>
        <w:t> содержится повествование.</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24</w:t>
      </w:r>
      <w:r w:rsidRPr="00CF136D">
        <w:rPr>
          <w:rFonts w:ascii="Arial" w:eastAsia="Times New Roman" w:hAnsi="Arial" w:cs="Arial"/>
          <w:b/>
          <w:bCs/>
          <w:color w:val="000000"/>
          <w:sz w:val="18"/>
          <w:szCs w:val="18"/>
          <w:lang w:eastAsia="ru-RU"/>
        </w:rPr>
        <w:t>Из </w:t>
      </w:r>
      <w:r w:rsidRPr="00CF136D">
        <w:rPr>
          <w:rFonts w:ascii="Arial" w:eastAsia="Times New Roman" w:hAnsi="Arial" w:cs="Arial"/>
          <w:b/>
          <w:bCs/>
          <w:color w:val="0655A0"/>
          <w:sz w:val="18"/>
          <w:lang w:eastAsia="ru-RU"/>
        </w:rPr>
        <w:t>предложений 33–44</w:t>
      </w:r>
      <w:r w:rsidRPr="00CF136D">
        <w:rPr>
          <w:rFonts w:ascii="Arial" w:eastAsia="Times New Roman" w:hAnsi="Arial" w:cs="Arial"/>
          <w:b/>
          <w:bCs/>
          <w:color w:val="000000"/>
          <w:sz w:val="18"/>
          <w:szCs w:val="18"/>
          <w:lang w:eastAsia="ru-RU"/>
        </w:rPr>
        <w:t> выпишите слово со значением: «Проникнутый приподнятостью, страстным желанием придать значимость чему-либо, значимостью не обладающему». </w:t>
      </w:r>
    </w:p>
    <w:p w:rsidR="00307AB1" w:rsidRPr="00CF136D" w:rsidRDefault="003A545C" w:rsidP="00307AB1">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lastRenderedPageBreak/>
        <w:object w:dxaOrig="225" w:dyaOrig="225">
          <v:shape id="_x0000_i1167" type="#_x0000_t75" style="width:60.45pt;height:18.35pt" o:ole="">
            <v:imagedata r:id="rId16" o:title=""/>
          </v:shape>
          <w:control r:id="rId32" w:name="DefaultOcxName72" w:shapeid="_x0000_i1167"/>
        </w:objec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25</w:t>
      </w:r>
      <w:r w:rsidRPr="00CF136D">
        <w:rPr>
          <w:rFonts w:ascii="Arial" w:eastAsia="Times New Roman" w:hAnsi="Arial" w:cs="Arial"/>
          <w:b/>
          <w:bCs/>
          <w:color w:val="000000"/>
          <w:sz w:val="18"/>
          <w:szCs w:val="18"/>
          <w:lang w:eastAsia="ru-RU"/>
        </w:rPr>
        <w:t>Среди </w:t>
      </w:r>
      <w:r w:rsidRPr="00CF136D">
        <w:rPr>
          <w:rFonts w:ascii="Arial" w:eastAsia="Times New Roman" w:hAnsi="Arial" w:cs="Arial"/>
          <w:b/>
          <w:bCs/>
          <w:color w:val="0655A0"/>
          <w:sz w:val="18"/>
          <w:lang w:eastAsia="ru-RU"/>
        </w:rPr>
        <w:t>предложений 20–39</w:t>
      </w:r>
      <w:r w:rsidRPr="00CF136D">
        <w:rPr>
          <w:rFonts w:ascii="Arial" w:eastAsia="Times New Roman" w:hAnsi="Arial" w:cs="Arial"/>
          <w:b/>
          <w:bCs/>
          <w:color w:val="000000"/>
          <w:sz w:val="18"/>
          <w:szCs w:val="18"/>
          <w:lang w:eastAsia="ru-RU"/>
        </w:rPr>
        <w:t> найдите такое(-ие), которое(-ые) связано(-ы) с предыдущим с помощью однокоренных слов. Напишите номер(-а) этого(-их) предложения(-ий). </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26</w:t>
      </w:r>
      <w:r w:rsidRPr="00CF136D">
        <w:rPr>
          <w:rFonts w:ascii="Arial" w:eastAsia="Times New Roman" w:hAnsi="Arial" w:cs="Arial"/>
          <w:b/>
          <w:bCs/>
          <w:color w:val="000000"/>
          <w:sz w:val="18"/>
          <w:szCs w:val="18"/>
          <w:lang w:eastAsia="ru-RU"/>
        </w:rPr>
        <w:t>«Передать красоту родной природы автору помогают тропы: (А)_________ («тени ветвей дрожали», «разлилась… синева» в </w:t>
      </w:r>
      <w:r w:rsidRPr="00CF136D">
        <w:rPr>
          <w:rFonts w:ascii="Arial" w:eastAsia="Times New Roman" w:hAnsi="Arial" w:cs="Arial"/>
          <w:b/>
          <w:bCs/>
          <w:color w:val="0655A0"/>
          <w:sz w:val="18"/>
          <w:lang w:eastAsia="ru-RU"/>
        </w:rPr>
        <w:t>предложении 37</w:t>
      </w:r>
      <w:r w:rsidRPr="00CF136D">
        <w:rPr>
          <w:rFonts w:ascii="Arial" w:eastAsia="Times New Roman" w:hAnsi="Arial" w:cs="Arial"/>
          <w:b/>
          <w:bCs/>
          <w:color w:val="000000"/>
          <w:sz w:val="18"/>
          <w:szCs w:val="18"/>
          <w:lang w:eastAsia="ru-RU"/>
        </w:rPr>
        <w:t>) и (Б)_________ (торжественный край» в </w:t>
      </w:r>
      <w:r w:rsidRPr="00CF136D">
        <w:rPr>
          <w:rFonts w:ascii="Arial" w:eastAsia="Times New Roman" w:hAnsi="Arial" w:cs="Arial"/>
          <w:b/>
          <w:bCs/>
          <w:color w:val="0655A0"/>
          <w:sz w:val="18"/>
          <w:lang w:eastAsia="ru-RU"/>
        </w:rPr>
        <w:t>предложении 24</w:t>
      </w:r>
      <w:r w:rsidRPr="00CF136D">
        <w:rPr>
          <w:rFonts w:ascii="Arial" w:eastAsia="Times New Roman" w:hAnsi="Arial" w:cs="Arial"/>
          <w:b/>
          <w:bCs/>
          <w:color w:val="000000"/>
          <w:sz w:val="18"/>
          <w:szCs w:val="18"/>
          <w:lang w:eastAsia="ru-RU"/>
        </w:rPr>
        <w:t>, «необыкновенной осени» в </w:t>
      </w:r>
      <w:r w:rsidRPr="00CF136D">
        <w:rPr>
          <w:rFonts w:ascii="Arial" w:eastAsia="Times New Roman" w:hAnsi="Arial" w:cs="Arial"/>
          <w:b/>
          <w:bCs/>
          <w:color w:val="0655A0"/>
          <w:sz w:val="18"/>
          <w:lang w:eastAsia="ru-RU"/>
        </w:rPr>
        <w:t>предложении 28</w:t>
      </w:r>
      <w:r w:rsidRPr="00CF136D">
        <w:rPr>
          <w:rFonts w:ascii="Arial" w:eastAsia="Times New Roman" w:hAnsi="Arial" w:cs="Arial"/>
          <w:b/>
          <w:bCs/>
          <w:color w:val="000000"/>
          <w:sz w:val="18"/>
          <w:szCs w:val="18"/>
          <w:lang w:eastAsia="ru-RU"/>
        </w:rPr>
        <w:t>). Чтобы показать эволюцию чувств Берга, их силу и глубину, писатель использует синтаксическое средство – (В)_________ (</w:t>
      </w:r>
      <w:r w:rsidRPr="00CF136D">
        <w:rPr>
          <w:rFonts w:ascii="Arial" w:eastAsia="Times New Roman" w:hAnsi="Arial" w:cs="Arial"/>
          <w:b/>
          <w:bCs/>
          <w:color w:val="0655A0"/>
          <w:sz w:val="18"/>
          <w:lang w:eastAsia="ru-RU"/>
        </w:rPr>
        <w:t>предложения 42, 52</w:t>
      </w:r>
      <w:r w:rsidRPr="00CF136D">
        <w:rPr>
          <w:rFonts w:ascii="Arial" w:eastAsia="Times New Roman" w:hAnsi="Arial" w:cs="Arial"/>
          <w:b/>
          <w:bCs/>
          <w:color w:val="000000"/>
          <w:sz w:val="18"/>
          <w:szCs w:val="18"/>
          <w:lang w:eastAsia="ru-RU"/>
        </w:rPr>
        <w:t>) и приём – (Г)_________ (</w:t>
      </w:r>
      <w:r w:rsidRPr="00CF136D">
        <w:rPr>
          <w:rFonts w:ascii="Arial" w:eastAsia="Times New Roman" w:hAnsi="Arial" w:cs="Arial"/>
          <w:b/>
          <w:bCs/>
          <w:color w:val="0655A0"/>
          <w:sz w:val="18"/>
          <w:lang w:eastAsia="ru-RU"/>
        </w:rPr>
        <w:t>предложения 55–56</w:t>
      </w:r>
      <w:r w:rsidRPr="00CF136D">
        <w:rPr>
          <w:rFonts w:ascii="Arial" w:eastAsia="Times New Roman" w:hAnsi="Arial" w:cs="Arial"/>
          <w:b/>
          <w:bCs/>
          <w:color w:val="000000"/>
          <w:sz w:val="18"/>
          <w:szCs w:val="18"/>
          <w:lang w:eastAsia="ru-RU"/>
        </w:rPr>
        <w:t>)». </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Список терминов:</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эпитет</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сравнительный оборот</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восклицательные предложения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метафора</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фразеологизм</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лексический повтор</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7) парцелляция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8) ирония</w:t>
      </w:r>
    </w:p>
    <w:p w:rsidR="00307AB1" w:rsidRPr="00CF136D" w:rsidRDefault="00307AB1" w:rsidP="00307AB1">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9) ряды однородных членов предложения</w:t>
      </w:r>
    </w:p>
    <w:p w:rsidR="00307AB1" w:rsidRPr="00CF136D" w:rsidRDefault="00307AB1" w:rsidP="00307AB1">
      <w:pPr>
        <w:shd w:val="clear" w:color="auto" w:fill="FFFFFF"/>
        <w:spacing w:after="0" w:line="240" w:lineRule="auto"/>
        <w:rPr>
          <w:rFonts w:ascii="Arial" w:eastAsia="Times New Roman" w:hAnsi="Arial" w:cs="Arial"/>
          <w:color w:val="000000"/>
          <w:sz w:val="20"/>
          <w:szCs w:val="20"/>
          <w:lang w:eastAsia="ru-RU"/>
        </w:rPr>
      </w:pPr>
    </w:p>
    <w:p w:rsidR="00307AB1" w:rsidRPr="00CF136D" w:rsidRDefault="00307AB1" w:rsidP="00307AB1">
      <w:pPr>
        <w:shd w:val="clear" w:color="auto" w:fill="FFFFFF"/>
        <w:spacing w:before="100" w:beforeAutospacing="1" w:after="0" w:line="240" w:lineRule="auto"/>
        <w:jc w:val="center"/>
        <w:outlineLvl w:val="1"/>
        <w:rPr>
          <w:rFonts w:ascii="Arial" w:eastAsia="Times New Roman" w:hAnsi="Arial" w:cs="Arial"/>
          <w:color w:val="000000"/>
          <w:sz w:val="24"/>
          <w:szCs w:val="24"/>
          <w:lang w:eastAsia="ru-RU"/>
        </w:rPr>
      </w:pPr>
      <w:r w:rsidRPr="00CF136D">
        <w:rPr>
          <w:rFonts w:ascii="Arial" w:eastAsia="Times New Roman" w:hAnsi="Arial" w:cs="Arial"/>
          <w:color w:val="000000"/>
          <w:sz w:val="24"/>
          <w:szCs w:val="24"/>
          <w:lang w:eastAsia="ru-RU"/>
        </w:rPr>
        <w:t>Часть 2</w:t>
      </w:r>
    </w:p>
    <w:p w:rsidR="00307AB1" w:rsidRPr="00CF136D" w:rsidRDefault="00307AB1" w:rsidP="00307AB1">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27</w:t>
      </w:r>
      <w:r w:rsidRPr="00CF136D">
        <w:rPr>
          <w:rFonts w:ascii="Arial" w:eastAsia="Times New Roman" w:hAnsi="Arial" w:cs="Arial"/>
          <w:color w:val="000000"/>
          <w:sz w:val="18"/>
          <w:lang w:eastAsia="ru-RU"/>
        </w:rPr>
        <w:t> Напишите сочинение по прочитанному тексту</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одну из проблем, поставленных автором текста.</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Объём сочинения – не менее 150 слов.</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307AB1" w:rsidRDefault="00307AB1" w:rsidP="00307AB1">
      <w:pPr>
        <w:spacing w:after="0"/>
      </w:pPr>
    </w:p>
    <w:p w:rsidR="00307AB1" w:rsidRPr="00F70E66" w:rsidRDefault="00307AB1" w:rsidP="00307AB1">
      <w:pPr>
        <w:rPr>
          <w:rFonts w:ascii="Times New Roman" w:hAnsi="Times New Roman" w:cs="Times New Roman"/>
          <w:sz w:val="28"/>
          <w:szCs w:val="28"/>
        </w:rPr>
      </w:pPr>
    </w:p>
    <w:p w:rsidR="00593745" w:rsidRPr="00E568D5" w:rsidRDefault="00593745" w:rsidP="00922162">
      <w:pPr>
        <w:spacing w:after="0" w:line="240" w:lineRule="auto"/>
        <w:rPr>
          <w:rFonts w:ascii="Times New Roman" w:hAnsi="Times New Roman" w:cs="Times New Roman"/>
          <w:b/>
          <w:color w:val="000000" w:themeColor="text1"/>
          <w:sz w:val="28"/>
          <w:szCs w:val="28"/>
        </w:rPr>
      </w:pPr>
    </w:p>
    <w:sectPr w:rsidR="00593745" w:rsidRPr="00E568D5" w:rsidSect="0095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A7239"/>
    <w:multiLevelType w:val="multilevel"/>
    <w:tmpl w:val="8CC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C2FAD"/>
    <w:multiLevelType w:val="hybridMultilevel"/>
    <w:tmpl w:val="094A9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46523"/>
    <w:multiLevelType w:val="hybridMultilevel"/>
    <w:tmpl w:val="0108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0099C"/>
    <w:multiLevelType w:val="hybridMultilevel"/>
    <w:tmpl w:val="B89E3804"/>
    <w:lvl w:ilvl="0" w:tplc="90C4246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7C6754"/>
    <w:multiLevelType w:val="hybridMultilevel"/>
    <w:tmpl w:val="EC3A0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B521D4"/>
    <w:multiLevelType w:val="hybridMultilevel"/>
    <w:tmpl w:val="C5CEF61C"/>
    <w:lvl w:ilvl="0" w:tplc="75C0D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AF7FD1"/>
    <w:multiLevelType w:val="multilevel"/>
    <w:tmpl w:val="929A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C0DFA"/>
    <w:multiLevelType w:val="multilevel"/>
    <w:tmpl w:val="CE6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24B6F"/>
    <w:multiLevelType w:val="hybridMultilevel"/>
    <w:tmpl w:val="B3AC6B5E"/>
    <w:lvl w:ilvl="0" w:tplc="1C7ADA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CD4A39"/>
    <w:multiLevelType w:val="hybridMultilevel"/>
    <w:tmpl w:val="30FA5A9C"/>
    <w:lvl w:ilvl="0" w:tplc="EAEC0B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3D2077"/>
    <w:multiLevelType w:val="hybridMultilevel"/>
    <w:tmpl w:val="95B252B0"/>
    <w:lvl w:ilvl="0" w:tplc="006EFD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6B71F2"/>
    <w:multiLevelType w:val="hybridMultilevel"/>
    <w:tmpl w:val="E31E747A"/>
    <w:lvl w:ilvl="0" w:tplc="5A04BB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2F19B9"/>
    <w:multiLevelType w:val="hybridMultilevel"/>
    <w:tmpl w:val="838C05CC"/>
    <w:lvl w:ilvl="0" w:tplc="2C96E0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46350F3"/>
    <w:multiLevelType w:val="hybridMultilevel"/>
    <w:tmpl w:val="1A1AAB7E"/>
    <w:lvl w:ilvl="0" w:tplc="70C49B2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AF5257"/>
    <w:multiLevelType w:val="multilevel"/>
    <w:tmpl w:val="11F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802001"/>
    <w:multiLevelType w:val="multilevel"/>
    <w:tmpl w:val="E31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3E57DA"/>
    <w:multiLevelType w:val="multilevel"/>
    <w:tmpl w:val="E76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5"/>
  </w:num>
  <w:num w:numId="16">
    <w:abstractNumId w:val="8"/>
  </w:num>
  <w:num w:numId="17">
    <w:abstractNumId w:val="3"/>
  </w:num>
  <w:num w:numId="18">
    <w:abstractNumId w:val="4"/>
  </w:num>
  <w:num w:numId="19">
    <w:abstractNumId w:val="6"/>
  </w:num>
  <w:num w:numId="20">
    <w:abstractNumId w:val="23"/>
  </w:num>
  <w:num w:numId="21">
    <w:abstractNumId w:val="1"/>
  </w:num>
  <w:num w:numId="22">
    <w:abstractNumId w:val="24"/>
  </w:num>
  <w:num w:numId="23">
    <w:abstractNumId w:val="11"/>
  </w:num>
  <w:num w:numId="24">
    <w:abstractNumId w:val="25"/>
  </w:num>
  <w:num w:numId="25">
    <w:abstractNumId w:val="10"/>
  </w:num>
  <w:num w:numId="26">
    <w:abstractNumId w:val="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B444B"/>
    <w:rsid w:val="00026422"/>
    <w:rsid w:val="00083C01"/>
    <w:rsid w:val="000A3EF3"/>
    <w:rsid w:val="0010547B"/>
    <w:rsid w:val="002A06A0"/>
    <w:rsid w:val="002C04BF"/>
    <w:rsid w:val="00307AB1"/>
    <w:rsid w:val="003A545C"/>
    <w:rsid w:val="00481E04"/>
    <w:rsid w:val="004E29E1"/>
    <w:rsid w:val="005300C5"/>
    <w:rsid w:val="00593745"/>
    <w:rsid w:val="00657478"/>
    <w:rsid w:val="00686802"/>
    <w:rsid w:val="007844BE"/>
    <w:rsid w:val="008277CC"/>
    <w:rsid w:val="00922162"/>
    <w:rsid w:val="00955169"/>
    <w:rsid w:val="0098393C"/>
    <w:rsid w:val="009B2BB8"/>
    <w:rsid w:val="009B58EE"/>
    <w:rsid w:val="009F6F7A"/>
    <w:rsid w:val="00AB444B"/>
    <w:rsid w:val="00AB77E3"/>
    <w:rsid w:val="00BF7C92"/>
    <w:rsid w:val="00C477E0"/>
    <w:rsid w:val="00C75C13"/>
    <w:rsid w:val="00D65E20"/>
    <w:rsid w:val="00DA403C"/>
    <w:rsid w:val="00E568D5"/>
    <w:rsid w:val="00E668D9"/>
    <w:rsid w:val="00F4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844BE"/>
    <w:pPr>
      <w:ind w:left="720"/>
      <w:contextualSpacing/>
    </w:pPr>
  </w:style>
  <w:style w:type="character" w:styleId="a5">
    <w:name w:val="Strong"/>
    <w:basedOn w:val="a0"/>
    <w:uiPriority w:val="22"/>
    <w:qFormat/>
    <w:rsid w:val="000A3EF3"/>
    <w:rPr>
      <w:b/>
      <w:bCs/>
    </w:rPr>
  </w:style>
  <w:style w:type="character" w:styleId="a6">
    <w:name w:val="Emphasis"/>
    <w:basedOn w:val="a0"/>
    <w:uiPriority w:val="20"/>
    <w:qFormat/>
    <w:rsid w:val="000A3EF3"/>
    <w:rPr>
      <w:i/>
      <w:iCs/>
    </w:rPr>
  </w:style>
  <w:style w:type="character" w:styleId="a7">
    <w:name w:val="Hyperlink"/>
    <w:basedOn w:val="a0"/>
    <w:uiPriority w:val="99"/>
    <w:unhideWhenUsed/>
    <w:rsid w:val="00657478"/>
    <w:rPr>
      <w:color w:val="0000FF" w:themeColor="hyperlink"/>
      <w:u w:val="single"/>
    </w:rPr>
  </w:style>
  <w:style w:type="paragraph" w:styleId="a8">
    <w:name w:val="Normal (Web)"/>
    <w:basedOn w:val="a"/>
    <w:uiPriority w:val="99"/>
    <w:unhideWhenUsed/>
    <w:rsid w:val="00F40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22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2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386999919">
      <w:bodyDiv w:val="1"/>
      <w:marLeft w:val="0"/>
      <w:marRight w:val="0"/>
      <w:marTop w:val="0"/>
      <w:marBottom w:val="0"/>
      <w:divBdr>
        <w:top w:val="none" w:sz="0" w:space="0" w:color="auto"/>
        <w:left w:val="none" w:sz="0" w:space="0" w:color="auto"/>
        <w:bottom w:val="none" w:sz="0" w:space="0" w:color="auto"/>
        <w:right w:val="none" w:sz="0" w:space="0" w:color="auto"/>
      </w:divBdr>
    </w:div>
    <w:div w:id="866525545">
      <w:bodyDiv w:val="1"/>
      <w:marLeft w:val="0"/>
      <w:marRight w:val="0"/>
      <w:marTop w:val="0"/>
      <w:marBottom w:val="0"/>
      <w:divBdr>
        <w:top w:val="none" w:sz="0" w:space="0" w:color="auto"/>
        <w:left w:val="none" w:sz="0" w:space="0" w:color="auto"/>
        <w:bottom w:val="none" w:sz="0" w:space="0" w:color="auto"/>
        <w:right w:val="none" w:sz="0" w:space="0" w:color="auto"/>
      </w:divBdr>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hyperlink" Target="https://www.youtube.com/watch?v=EQzsDri9WyE"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hyperlink" Target="https://yandex.ru/video/preview/?filmId=14766929683406237478&amp;from=tabbar&amp;parent-reqid=1589282221718390-468734575714390080400287-production-app-host-vla-web-yp-325&amp;text=&#1074;&#1080;&#1076;&#1077;&#1086;&#1091;&#1088;&#1086;&#1082;+&#1055;&#1088;&#1072;&#1074;&#1086;&#1087;&#1080;&#1089;&#1072;&#1085;&#1080;&#1077;+&#1075;&#1083;&#1072;&#1089;&#1085;&#1099;&#1093;+&#1074;+&#1089;&#1091;&#1092;&#1092;&#1080;&#1082;&#1089;&#1072;&#1093;+&#1075;&#1083;&#1072;&#1075;&#1086;&#1083;&#1086;&#1074;"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8614</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2020-03-27T11:53:00Z</dcterms:created>
  <dcterms:modified xsi:type="dcterms:W3CDTF">2020-05-12T12:05:00Z</dcterms:modified>
</cp:coreProperties>
</file>