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E" w:rsidRPr="00DA1CE0" w:rsidRDefault="00DA1CE0">
      <w:pPr>
        <w:rPr>
          <w:rFonts w:ascii="Times New Roman" w:hAnsi="Times New Roman" w:cs="Times New Roman"/>
          <w:b/>
          <w:sz w:val="28"/>
          <w:szCs w:val="28"/>
        </w:rPr>
      </w:pPr>
      <w:r w:rsidRPr="00DA1CE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 w:rsidRPr="00DA1CE0">
        <w:rPr>
          <w:rFonts w:ascii="Times New Roman" w:hAnsi="Times New Roman" w:cs="Times New Roman"/>
          <w:b/>
          <w:sz w:val="28"/>
          <w:szCs w:val="28"/>
        </w:rPr>
        <w:t>Сайдиева</w:t>
      </w:r>
      <w:proofErr w:type="spellEnd"/>
      <w:r w:rsidRPr="00DA1CE0">
        <w:rPr>
          <w:rFonts w:ascii="Times New Roman" w:hAnsi="Times New Roman" w:cs="Times New Roman"/>
          <w:b/>
          <w:sz w:val="28"/>
          <w:szCs w:val="28"/>
        </w:rPr>
        <w:t xml:space="preserve"> З.М.</w:t>
      </w:r>
    </w:p>
    <w:p w:rsidR="00DA1CE0" w:rsidRP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  <w:r w:rsidRPr="00DA1CE0">
        <w:rPr>
          <w:rFonts w:ascii="Times New Roman" w:hAnsi="Times New Roman" w:cs="Times New Roman"/>
          <w:b/>
          <w:sz w:val="28"/>
          <w:szCs w:val="28"/>
        </w:rPr>
        <w:t xml:space="preserve">5 класс. История  </w:t>
      </w:r>
    </w:p>
    <w:p w:rsidR="00DA1CE0" w:rsidRP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  <w:r w:rsidRPr="00DA1CE0">
        <w:rPr>
          <w:rFonts w:ascii="Times New Roman" w:hAnsi="Times New Roman" w:cs="Times New Roman"/>
          <w:sz w:val="28"/>
          <w:szCs w:val="28"/>
        </w:rPr>
        <w:t xml:space="preserve">Тема 1: Параграф 50.Земельный закон братьев </w:t>
      </w:r>
      <w:proofErr w:type="spellStart"/>
      <w:r w:rsidRPr="00DA1CE0">
        <w:rPr>
          <w:rFonts w:ascii="Times New Roman" w:hAnsi="Times New Roman" w:cs="Times New Roman"/>
          <w:sz w:val="28"/>
          <w:szCs w:val="28"/>
        </w:rPr>
        <w:t>Гракхов</w:t>
      </w:r>
      <w:proofErr w:type="spellEnd"/>
    </w:p>
    <w:p w:rsidR="00DA1CE0" w:rsidRP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  <w:r w:rsidRPr="00DA1CE0">
        <w:rPr>
          <w:rFonts w:ascii="Times New Roman" w:hAnsi="Times New Roman" w:cs="Times New Roman"/>
          <w:sz w:val="28"/>
          <w:szCs w:val="28"/>
        </w:rPr>
        <w:t>Тема 2:  Параграф 51. Восстание Спартака</w:t>
      </w:r>
    </w:p>
    <w:p w:rsidR="00DA1CE0" w:rsidRPr="00DA1CE0" w:rsidRDefault="00DA1CE0" w:rsidP="00DA1CE0">
      <w:pPr>
        <w:rPr>
          <w:rFonts w:ascii="Times New Roman" w:hAnsi="Times New Roman" w:cs="Times New Roman"/>
          <w:b/>
          <w:sz w:val="28"/>
          <w:szCs w:val="28"/>
        </w:rPr>
      </w:pPr>
      <w:r w:rsidRPr="00DA1CE0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DA1CE0" w:rsidRP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  <w:r w:rsidRPr="00DA1CE0">
        <w:rPr>
          <w:rFonts w:ascii="Times New Roman" w:hAnsi="Times New Roman" w:cs="Times New Roman"/>
          <w:sz w:val="28"/>
          <w:szCs w:val="28"/>
        </w:rPr>
        <w:t xml:space="preserve">Обществознание 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A1CE0" w:rsidRPr="00DA1CE0" w:rsidTr="005A50DD">
        <w:tc>
          <w:tcPr>
            <w:tcW w:w="3115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15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15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DA1CE0" w:rsidRPr="00DA1CE0" w:rsidTr="005A50DD">
        <w:tc>
          <w:tcPr>
            <w:tcW w:w="3115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  <w:tc>
          <w:tcPr>
            <w:tcW w:w="3115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база </w:t>
            </w:r>
            <w:proofErr w:type="gramStart"/>
            <w:r w:rsidRPr="00DA1CE0">
              <w:rPr>
                <w:rFonts w:ascii="Times New Roman" w:hAnsi="Times New Roman" w:cs="Times New Roman"/>
                <w:sz w:val="28"/>
                <w:szCs w:val="28"/>
              </w:rPr>
              <w:t>противодействии</w:t>
            </w:r>
            <w:proofErr w:type="gramEnd"/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 в России </w:t>
            </w:r>
          </w:p>
        </w:tc>
        <w:tc>
          <w:tcPr>
            <w:tcW w:w="3115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30 </w:t>
            </w:r>
          </w:p>
        </w:tc>
      </w:tr>
      <w:tr w:rsidR="00DA1CE0" w:rsidRPr="00DA1CE0" w:rsidTr="005A50DD">
        <w:tc>
          <w:tcPr>
            <w:tcW w:w="3115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3115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Роль СМИ и гражданского общества в противодействии терроризму </w:t>
            </w:r>
          </w:p>
        </w:tc>
        <w:tc>
          <w:tcPr>
            <w:tcW w:w="3115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30 </w:t>
            </w:r>
          </w:p>
        </w:tc>
      </w:tr>
    </w:tbl>
    <w:p w:rsidR="00DA1CE0" w:rsidRP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</w:p>
    <w:p w:rsidR="00DA1CE0" w:rsidRP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  <w:r w:rsidRPr="00DA1CE0">
        <w:rPr>
          <w:rFonts w:ascii="Times New Roman" w:hAnsi="Times New Roman" w:cs="Times New Roman"/>
          <w:sz w:val="28"/>
          <w:szCs w:val="28"/>
        </w:rPr>
        <w:t>10 класс</w:t>
      </w:r>
    </w:p>
    <w:p w:rsidR="00DA1CE0" w:rsidRP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  <w:r w:rsidRPr="00DA1CE0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tbl>
      <w:tblPr>
        <w:tblStyle w:val="a3"/>
        <w:tblW w:w="0" w:type="auto"/>
        <w:tblLook w:val="04A0"/>
      </w:tblPr>
      <w:tblGrid>
        <w:gridCol w:w="1727"/>
        <w:gridCol w:w="2358"/>
        <w:gridCol w:w="1563"/>
      </w:tblGrid>
      <w:tr w:rsidR="00DA1CE0" w:rsidRPr="00DA1CE0" w:rsidTr="005A50DD">
        <w:tc>
          <w:tcPr>
            <w:tcW w:w="1727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220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3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DA1CE0" w:rsidRPr="00DA1CE0" w:rsidTr="005A50DD">
        <w:tc>
          <w:tcPr>
            <w:tcW w:w="1727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220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 и транспорт в пореформенной России. </w:t>
            </w:r>
          </w:p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хозяйство после отмены крепостного права.  </w:t>
            </w:r>
          </w:p>
        </w:tc>
        <w:tc>
          <w:tcPr>
            <w:tcW w:w="1563" w:type="dxa"/>
          </w:tcPr>
          <w:p w:rsidR="00DA1CE0" w:rsidRPr="00DA1CE0" w:rsidRDefault="00DA1CE0" w:rsidP="005A5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CE0">
              <w:rPr>
                <w:rFonts w:ascii="Times New Roman" w:hAnsi="Times New Roman" w:cs="Times New Roman"/>
                <w:sz w:val="28"/>
                <w:szCs w:val="28"/>
              </w:rPr>
              <w:t>Параграфы 71,72</w:t>
            </w:r>
          </w:p>
        </w:tc>
      </w:tr>
    </w:tbl>
    <w:p w:rsidR="00DA1CE0" w:rsidRP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</w:p>
    <w:p w:rsidR="00DA1CE0" w:rsidRPr="00862EBD" w:rsidRDefault="00DA1CE0" w:rsidP="00DA1C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2EBD">
        <w:rPr>
          <w:rFonts w:ascii="Times New Roman" w:hAnsi="Times New Roman" w:cs="Times New Roman"/>
          <w:b/>
          <w:sz w:val="28"/>
          <w:szCs w:val="28"/>
        </w:rPr>
        <w:t xml:space="preserve">11 класс. История. </w:t>
      </w:r>
    </w:p>
    <w:p w:rsidR="00DA1CE0" w:rsidRPr="006408EE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1CE0" w:rsidRPr="006408EE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 xml:space="preserve">Россия в начале </w:t>
      </w:r>
      <w:r w:rsidRPr="006408EE">
        <w:rPr>
          <w:rFonts w:ascii="Times New Roman" w:hAnsi="Times New Roman" w:cs="Times New Roman"/>
          <w:sz w:val="28"/>
          <w:szCs w:val="28"/>
        </w:rPr>
        <w:t>21 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A1CE0" w:rsidRPr="006408EE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1CE0" w:rsidRPr="006408EE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 xml:space="preserve">Параграф </w:t>
      </w:r>
      <w:r>
        <w:rPr>
          <w:rFonts w:ascii="Times New Roman" w:hAnsi="Times New Roman" w:cs="Times New Roman"/>
          <w:sz w:val="28"/>
          <w:szCs w:val="28"/>
        </w:rPr>
        <w:t>46</w:t>
      </w:r>
    </w:p>
    <w:p w:rsidR="00DA1CE0" w:rsidRPr="006408EE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 w:rsidRPr="006408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 и термины (в тетради)</w:t>
      </w:r>
    </w:p>
    <w:p w:rsidR="00DA1CE0" w:rsidRPr="006408EE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1CE0" w:rsidRPr="006408EE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общественно-политические проблемы России во 2 половине 1990</w:t>
      </w:r>
    </w:p>
    <w:p w:rsidR="00DA1CE0" w:rsidRPr="006408EE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Параграф 45</w:t>
      </w:r>
    </w:p>
    <w:p w:rsidR="00DA1CE0" w:rsidRPr="006408EE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  <w:r w:rsidRPr="006408EE">
        <w:rPr>
          <w:rFonts w:ascii="Times New Roman" w:hAnsi="Times New Roman" w:cs="Times New Roman"/>
          <w:sz w:val="28"/>
          <w:szCs w:val="28"/>
        </w:rPr>
        <w:t>Знать</w:t>
      </w:r>
      <w:proofErr w:type="gramStart"/>
      <w:r w:rsidRPr="006408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0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даты и термины (в тетради) </w:t>
      </w:r>
    </w:p>
    <w:p w:rsidR="00DA1CE0" w:rsidRPr="004D23BB" w:rsidRDefault="00DA1CE0" w:rsidP="00DA1C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1CE0" w:rsidRPr="00862EBD" w:rsidRDefault="00DA1CE0" w:rsidP="00DA1C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1CE0" w:rsidRDefault="00DA1CE0" w:rsidP="00DA1C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71F4">
        <w:rPr>
          <w:rFonts w:ascii="Times New Roman" w:hAnsi="Times New Roman" w:cs="Times New Roman"/>
          <w:b/>
          <w:sz w:val="28"/>
          <w:szCs w:val="28"/>
        </w:rPr>
        <w:t xml:space="preserve">11 класс. Обществознание.  </w:t>
      </w:r>
    </w:p>
    <w:p w:rsidR="00DA1CE0" w:rsidRDefault="00DA1CE0" w:rsidP="00DA1CE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A1CE0" w:rsidRPr="00BA71F4" w:rsidRDefault="00DA1CE0" w:rsidP="00DA1CE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A71F4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>
        <w:rPr>
          <w:rFonts w:ascii="Times New Roman" w:hAnsi="Times New Roman" w:cs="Times New Roman"/>
          <w:b/>
          <w:sz w:val="28"/>
          <w:szCs w:val="28"/>
        </w:rPr>
        <w:t>Политика»</w:t>
      </w:r>
    </w:p>
    <w:p w:rsidR="00DA1CE0" w:rsidRDefault="00DA1CE0" w:rsidP="00DA1C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DA1CE0" w:rsidRDefault="00DA1CE0" w:rsidP="00DA1C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DA1CE0" w:rsidRDefault="00DA1CE0" w:rsidP="00DA1C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 вариант по выбору на сайте «Решу ЕГЭ»</w:t>
      </w:r>
    </w:p>
    <w:p w:rsidR="00DA1CE0" w:rsidRDefault="00DA1CE0" w:rsidP="00DA1C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1CE0" w:rsidRPr="00F57E95" w:rsidRDefault="00DA1CE0" w:rsidP="00DA1CE0">
      <w:pPr>
        <w:rPr>
          <w:rFonts w:ascii="Times New Roman" w:hAnsi="Times New Roman" w:cs="Times New Roman"/>
          <w:b/>
          <w:sz w:val="28"/>
          <w:szCs w:val="28"/>
        </w:rPr>
      </w:pPr>
      <w:r w:rsidRPr="00F57E95">
        <w:rPr>
          <w:rFonts w:ascii="Times New Roman" w:hAnsi="Times New Roman" w:cs="Times New Roman"/>
          <w:b/>
          <w:sz w:val="28"/>
          <w:szCs w:val="28"/>
        </w:rPr>
        <w:t>Тема: «Подготовка к «ЕГЭ». Повторить блок 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 </w:t>
      </w:r>
      <w:r w:rsidRPr="00F57E95">
        <w:rPr>
          <w:rFonts w:ascii="Times New Roman" w:hAnsi="Times New Roman" w:cs="Times New Roman"/>
          <w:b/>
          <w:sz w:val="28"/>
          <w:szCs w:val="28"/>
        </w:rPr>
        <w:t>»</w:t>
      </w:r>
    </w:p>
    <w:p w:rsidR="00DA1CE0" w:rsidRDefault="00DA1CE0" w:rsidP="00DA1C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тематический сборник по подготовке к ЕГЭ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DA1CE0" w:rsidRDefault="00DA1CE0" w:rsidP="00DA1C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варианты 1-5 по указанному сборнику</w:t>
      </w:r>
    </w:p>
    <w:p w:rsidR="00DA1CE0" w:rsidRDefault="00DA1CE0" w:rsidP="00DA1C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2 варианта по выбору на сайте «Решу ЕГЭ»</w:t>
      </w:r>
    </w:p>
    <w:p w:rsidR="00DA1CE0" w:rsidRPr="00DA1CE0" w:rsidRDefault="00DA1CE0" w:rsidP="00DA1CE0">
      <w:pPr>
        <w:rPr>
          <w:rFonts w:ascii="Times New Roman" w:hAnsi="Times New Roman" w:cs="Times New Roman"/>
          <w:sz w:val="28"/>
          <w:szCs w:val="28"/>
        </w:rPr>
      </w:pPr>
    </w:p>
    <w:p w:rsidR="00DA1CE0" w:rsidRPr="00DA1CE0" w:rsidRDefault="00DA1CE0">
      <w:pPr>
        <w:rPr>
          <w:rFonts w:ascii="Times New Roman" w:hAnsi="Times New Roman" w:cs="Times New Roman"/>
          <w:b/>
          <w:sz w:val="28"/>
          <w:szCs w:val="28"/>
        </w:rPr>
      </w:pPr>
    </w:p>
    <w:p w:rsidR="00DA1CE0" w:rsidRPr="00DA1CE0" w:rsidRDefault="00DA1CE0">
      <w:pPr>
        <w:rPr>
          <w:rFonts w:ascii="Times New Roman" w:hAnsi="Times New Roman" w:cs="Times New Roman"/>
          <w:sz w:val="28"/>
          <w:szCs w:val="28"/>
        </w:rPr>
      </w:pPr>
    </w:p>
    <w:sectPr w:rsidR="00DA1CE0" w:rsidRPr="00DA1CE0" w:rsidSect="008F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3BF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677C"/>
    <w:multiLevelType w:val="hybridMultilevel"/>
    <w:tmpl w:val="FFB2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1CE0"/>
    <w:rsid w:val="008F3EA1"/>
    <w:rsid w:val="00BE4AD5"/>
    <w:rsid w:val="00C410BE"/>
    <w:rsid w:val="00DA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2020-05-11T19:23:00Z</dcterms:created>
  <dcterms:modified xsi:type="dcterms:W3CDTF">2020-05-11T19:26:00Z</dcterms:modified>
</cp:coreProperties>
</file>