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D7" w:rsidRDefault="00B934D7" w:rsidP="00B934D7">
      <w:r>
        <w:t>8 «А»; 8 «Б»; 8 «Д»</w:t>
      </w:r>
    </w:p>
    <w:p w:rsidR="00B934D7" w:rsidRDefault="00B934D7" w:rsidP="00B934D7">
      <w:r>
        <w:t xml:space="preserve">Обществознание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36"/>
        <w:gridCol w:w="1837"/>
        <w:gridCol w:w="1837"/>
      </w:tblGrid>
      <w:tr w:rsidR="00B934D7" w:rsidTr="00B934D7">
        <w:tc>
          <w:tcPr>
            <w:tcW w:w="1836" w:type="dxa"/>
          </w:tcPr>
          <w:p w:rsidR="00B934D7" w:rsidRDefault="00B934D7" w:rsidP="00B934D7">
            <w:r>
              <w:t xml:space="preserve">Дата </w:t>
            </w:r>
          </w:p>
        </w:tc>
        <w:tc>
          <w:tcPr>
            <w:tcW w:w="1837" w:type="dxa"/>
          </w:tcPr>
          <w:p w:rsidR="00B934D7" w:rsidRDefault="00B934D7" w:rsidP="00B934D7">
            <w:r>
              <w:t xml:space="preserve">Тема </w:t>
            </w:r>
          </w:p>
        </w:tc>
        <w:tc>
          <w:tcPr>
            <w:tcW w:w="1837" w:type="dxa"/>
          </w:tcPr>
          <w:p w:rsidR="00B934D7" w:rsidRDefault="00B934D7" w:rsidP="00B934D7">
            <w:r>
              <w:t xml:space="preserve">Задание </w:t>
            </w:r>
          </w:p>
        </w:tc>
      </w:tr>
      <w:tr w:rsidR="00B934D7" w:rsidTr="00B934D7">
        <w:tc>
          <w:tcPr>
            <w:tcW w:w="1836" w:type="dxa"/>
          </w:tcPr>
          <w:p w:rsidR="00B934D7" w:rsidRDefault="00B934D7" w:rsidP="00B934D7">
            <w:r>
              <w:t>15.05.2020</w:t>
            </w:r>
          </w:p>
        </w:tc>
        <w:tc>
          <w:tcPr>
            <w:tcW w:w="1837" w:type="dxa"/>
          </w:tcPr>
          <w:p w:rsidR="00B934D7" w:rsidRDefault="00B934D7" w:rsidP="00B934D7">
            <w:r>
              <w:t xml:space="preserve">Инфляция и семейная экономика </w:t>
            </w:r>
          </w:p>
        </w:tc>
        <w:tc>
          <w:tcPr>
            <w:tcW w:w="1837" w:type="dxa"/>
          </w:tcPr>
          <w:p w:rsidR="00B934D7" w:rsidRDefault="00B934D7" w:rsidP="00B934D7">
            <w:r>
              <w:t xml:space="preserve">Параграф 26 </w:t>
            </w:r>
          </w:p>
        </w:tc>
      </w:tr>
    </w:tbl>
    <w:p w:rsidR="00B934D7" w:rsidRDefault="00B934D7" w:rsidP="00B934D7">
      <w:r>
        <w:br w:type="textWrapping" w:clear="all"/>
      </w:r>
    </w:p>
    <w:p w:rsidR="00B934D7" w:rsidRDefault="00B934D7" w:rsidP="00B934D7">
      <w:pPr>
        <w:tabs>
          <w:tab w:val="left" w:pos="1560"/>
        </w:tabs>
        <w:ind w:right="13929"/>
      </w:pPr>
    </w:p>
    <w:p w:rsidR="00B934D7" w:rsidRPr="00932C75" w:rsidRDefault="00B934D7" w:rsidP="00B934D7">
      <w:pPr>
        <w:rPr>
          <w:rFonts w:ascii="Times New Roman" w:hAnsi="Times New Roman" w:cs="Times New Roman"/>
        </w:rPr>
      </w:pPr>
      <w:r w:rsidRPr="00932C75">
        <w:rPr>
          <w:rFonts w:ascii="Times New Roman" w:hAnsi="Times New Roman" w:cs="Times New Roman"/>
        </w:rPr>
        <w:t>8 «А»; 8 «Б»; 8 «Д»</w:t>
      </w:r>
    </w:p>
    <w:p w:rsidR="00B934D7" w:rsidRPr="00932C75" w:rsidRDefault="00B934D7" w:rsidP="00B934D7">
      <w:pPr>
        <w:rPr>
          <w:rFonts w:ascii="Times New Roman" w:hAnsi="Times New Roman" w:cs="Times New Roman"/>
        </w:rPr>
      </w:pPr>
      <w:r w:rsidRPr="00932C75">
        <w:rPr>
          <w:rFonts w:ascii="Times New Roman" w:hAnsi="Times New Roman" w:cs="Times New Roman"/>
        </w:rPr>
        <w:t>История</w:t>
      </w:r>
    </w:p>
    <w:tbl>
      <w:tblPr>
        <w:tblStyle w:val="a3"/>
        <w:tblW w:w="0" w:type="auto"/>
        <w:tblLook w:val="04A0"/>
      </w:tblPr>
      <w:tblGrid>
        <w:gridCol w:w="1580"/>
        <w:gridCol w:w="1520"/>
        <w:gridCol w:w="1310"/>
      </w:tblGrid>
      <w:tr w:rsidR="00B934D7" w:rsidRPr="00932C75" w:rsidTr="007C7B17">
        <w:tc>
          <w:tcPr>
            <w:tcW w:w="1580" w:type="dxa"/>
          </w:tcPr>
          <w:p w:rsidR="00B934D7" w:rsidRPr="00932C75" w:rsidRDefault="00B934D7" w:rsidP="007C7B17">
            <w:pPr>
              <w:rPr>
                <w:rFonts w:ascii="Times New Roman" w:hAnsi="Times New Roman" w:cs="Times New Roman"/>
              </w:rPr>
            </w:pPr>
            <w:r w:rsidRPr="00932C7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10" w:type="dxa"/>
          </w:tcPr>
          <w:p w:rsidR="00B934D7" w:rsidRPr="00932C75" w:rsidRDefault="00B934D7" w:rsidP="007C7B17">
            <w:pPr>
              <w:rPr>
                <w:rFonts w:ascii="Times New Roman" w:hAnsi="Times New Roman" w:cs="Times New Roman"/>
              </w:rPr>
            </w:pPr>
            <w:r w:rsidRPr="00932C75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310" w:type="dxa"/>
          </w:tcPr>
          <w:p w:rsidR="00B934D7" w:rsidRPr="00932C75" w:rsidRDefault="00B934D7" w:rsidP="007C7B17">
            <w:pPr>
              <w:rPr>
                <w:rFonts w:ascii="Times New Roman" w:hAnsi="Times New Roman" w:cs="Times New Roman"/>
              </w:rPr>
            </w:pPr>
            <w:r w:rsidRPr="00932C75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B934D7" w:rsidRPr="00932C75" w:rsidTr="007C7B17">
        <w:tc>
          <w:tcPr>
            <w:tcW w:w="1580" w:type="dxa"/>
          </w:tcPr>
          <w:p w:rsidR="00B934D7" w:rsidRPr="00932C75" w:rsidRDefault="00B934D7" w:rsidP="007C7B17">
            <w:pPr>
              <w:rPr>
                <w:rFonts w:ascii="Times New Roman" w:hAnsi="Times New Roman" w:cs="Times New Roman"/>
              </w:rPr>
            </w:pPr>
            <w:r w:rsidRPr="00932C75"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1310" w:type="dxa"/>
          </w:tcPr>
          <w:p w:rsidR="00B934D7" w:rsidRPr="00932C75" w:rsidRDefault="00B934D7" w:rsidP="007C7B17">
            <w:pPr>
              <w:rPr>
                <w:rFonts w:ascii="Times New Roman" w:hAnsi="Times New Roman" w:cs="Times New Roman"/>
              </w:rPr>
            </w:pPr>
            <w:r w:rsidRPr="00932C75">
              <w:rPr>
                <w:rFonts w:ascii="Times New Roman" w:hAnsi="Times New Roman" w:cs="Times New Roman"/>
              </w:rPr>
              <w:t>«Живопись»</w:t>
            </w:r>
          </w:p>
        </w:tc>
        <w:tc>
          <w:tcPr>
            <w:tcW w:w="1310" w:type="dxa"/>
          </w:tcPr>
          <w:p w:rsidR="00B934D7" w:rsidRPr="00932C75" w:rsidRDefault="00B934D7" w:rsidP="007C7B17">
            <w:pPr>
              <w:rPr>
                <w:rFonts w:ascii="Times New Roman" w:hAnsi="Times New Roman" w:cs="Times New Roman"/>
              </w:rPr>
            </w:pPr>
            <w:r w:rsidRPr="00932C75">
              <w:rPr>
                <w:rFonts w:ascii="Times New Roman" w:hAnsi="Times New Roman" w:cs="Times New Roman"/>
              </w:rPr>
              <w:t>стр. 91-97</w:t>
            </w:r>
          </w:p>
        </w:tc>
      </w:tr>
      <w:tr w:rsidR="00B934D7" w:rsidRPr="00932C75" w:rsidTr="007C7B17">
        <w:tc>
          <w:tcPr>
            <w:tcW w:w="1580" w:type="dxa"/>
          </w:tcPr>
          <w:p w:rsidR="00B934D7" w:rsidRPr="00932C75" w:rsidRDefault="00B934D7" w:rsidP="007C7B17">
            <w:pPr>
              <w:rPr>
                <w:rFonts w:ascii="Times New Roman" w:hAnsi="Times New Roman" w:cs="Times New Roman"/>
              </w:rPr>
            </w:pPr>
            <w:r w:rsidRPr="00932C75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1310" w:type="dxa"/>
          </w:tcPr>
          <w:p w:rsidR="00B934D7" w:rsidRPr="00932C75" w:rsidRDefault="00B934D7" w:rsidP="007C7B17">
            <w:pPr>
              <w:rPr>
                <w:rFonts w:ascii="Times New Roman" w:hAnsi="Times New Roman" w:cs="Times New Roman"/>
              </w:rPr>
            </w:pPr>
            <w:r w:rsidRPr="00932C75">
              <w:rPr>
                <w:rFonts w:ascii="Times New Roman" w:hAnsi="Times New Roman" w:cs="Times New Roman"/>
              </w:rPr>
              <w:t>«Театральное искусство и музыка»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34D7" w:rsidRPr="00932C75" w:rsidRDefault="00B934D7" w:rsidP="007C7B17">
            <w:pPr>
              <w:rPr>
                <w:rFonts w:ascii="Times New Roman" w:hAnsi="Times New Roman" w:cs="Times New Roman"/>
              </w:rPr>
            </w:pPr>
            <w:r w:rsidRPr="00932C75">
              <w:rPr>
                <w:rFonts w:ascii="Times New Roman" w:hAnsi="Times New Roman" w:cs="Times New Roman"/>
              </w:rPr>
              <w:t>«Народы России в 18 веке»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34D7" w:rsidRPr="00932C75" w:rsidRDefault="00B934D7" w:rsidP="007C7B17">
            <w:pPr>
              <w:rPr>
                <w:rFonts w:ascii="Times New Roman" w:hAnsi="Times New Roman" w:cs="Times New Roman"/>
              </w:rPr>
            </w:pPr>
            <w:r w:rsidRPr="00932C75">
              <w:rPr>
                <w:rFonts w:ascii="Times New Roman" w:hAnsi="Times New Roman" w:cs="Times New Roman"/>
              </w:rPr>
              <w:t>«Перемены в повседневной жизни российского сословия»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</w:tcPr>
          <w:p w:rsidR="00B934D7" w:rsidRPr="00932C75" w:rsidRDefault="00B934D7" w:rsidP="007C7B17">
            <w:pPr>
              <w:rPr>
                <w:rFonts w:ascii="Times New Roman" w:hAnsi="Times New Roman" w:cs="Times New Roman"/>
              </w:rPr>
            </w:pPr>
            <w:r w:rsidRPr="00932C75">
              <w:rPr>
                <w:rFonts w:ascii="Times New Roman" w:hAnsi="Times New Roman" w:cs="Times New Roman"/>
              </w:rPr>
              <w:t>Стр. 97-101</w:t>
            </w:r>
          </w:p>
          <w:p w:rsidR="00B934D7" w:rsidRPr="00932C75" w:rsidRDefault="00B934D7" w:rsidP="007C7B17">
            <w:pPr>
              <w:rPr>
                <w:rFonts w:ascii="Times New Roman" w:hAnsi="Times New Roman" w:cs="Times New Roman"/>
              </w:rPr>
            </w:pPr>
            <w:r w:rsidRPr="00932C75">
              <w:rPr>
                <w:rFonts w:ascii="Times New Roman" w:hAnsi="Times New Roman" w:cs="Times New Roman"/>
              </w:rPr>
              <w:t>Стр. 101-105</w:t>
            </w:r>
          </w:p>
          <w:p w:rsidR="00B934D7" w:rsidRPr="00932C75" w:rsidRDefault="00B934D7" w:rsidP="007C7B17">
            <w:pPr>
              <w:rPr>
                <w:rFonts w:ascii="Times New Roman" w:hAnsi="Times New Roman" w:cs="Times New Roman"/>
              </w:rPr>
            </w:pPr>
            <w:r w:rsidRPr="00932C75">
              <w:rPr>
                <w:rFonts w:ascii="Times New Roman" w:hAnsi="Times New Roman" w:cs="Times New Roman"/>
              </w:rPr>
              <w:t xml:space="preserve">Параграф 26 </w:t>
            </w:r>
          </w:p>
        </w:tc>
      </w:tr>
    </w:tbl>
    <w:p w:rsidR="00B934D7" w:rsidRPr="00932C75" w:rsidRDefault="00B934D7" w:rsidP="00B934D7">
      <w:pPr>
        <w:rPr>
          <w:rFonts w:ascii="Times New Roman" w:hAnsi="Times New Roman" w:cs="Times New Roman"/>
        </w:rPr>
      </w:pPr>
    </w:p>
    <w:p w:rsidR="00B934D7" w:rsidRDefault="00B934D7" w:rsidP="00B934D7">
      <w:pPr>
        <w:tabs>
          <w:tab w:val="left" w:pos="1560"/>
        </w:tabs>
        <w:ind w:right="13929"/>
      </w:pPr>
    </w:p>
    <w:p w:rsidR="00B934D7" w:rsidRDefault="00B934D7" w:rsidP="00B934D7">
      <w:pPr>
        <w:tabs>
          <w:tab w:val="left" w:pos="1560"/>
        </w:tabs>
        <w:ind w:right="13929"/>
      </w:pPr>
      <w:r>
        <w:t>9 «В» и 9 «Г»</w:t>
      </w:r>
    </w:p>
    <w:p w:rsidR="00B934D7" w:rsidRDefault="00B934D7" w:rsidP="00B934D7">
      <w:r>
        <w:t xml:space="preserve">Обществознание </w:t>
      </w:r>
    </w:p>
    <w:tbl>
      <w:tblPr>
        <w:tblStyle w:val="a3"/>
        <w:tblW w:w="0" w:type="auto"/>
        <w:tblLook w:val="04A0"/>
      </w:tblPr>
      <w:tblGrid>
        <w:gridCol w:w="1836"/>
        <w:gridCol w:w="1837"/>
        <w:gridCol w:w="1837"/>
      </w:tblGrid>
      <w:tr w:rsidR="00B934D7" w:rsidTr="007C7B17">
        <w:tc>
          <w:tcPr>
            <w:tcW w:w="1836" w:type="dxa"/>
          </w:tcPr>
          <w:p w:rsidR="00B934D7" w:rsidRDefault="00B934D7" w:rsidP="007C7B17">
            <w:r>
              <w:t xml:space="preserve">Дата </w:t>
            </w:r>
          </w:p>
        </w:tc>
        <w:tc>
          <w:tcPr>
            <w:tcW w:w="1837" w:type="dxa"/>
          </w:tcPr>
          <w:p w:rsidR="00B934D7" w:rsidRDefault="00B934D7" w:rsidP="007C7B17">
            <w:r>
              <w:t xml:space="preserve">Тема </w:t>
            </w:r>
          </w:p>
        </w:tc>
        <w:tc>
          <w:tcPr>
            <w:tcW w:w="1837" w:type="dxa"/>
          </w:tcPr>
          <w:p w:rsidR="00B934D7" w:rsidRDefault="00B934D7" w:rsidP="007C7B17">
            <w:r>
              <w:t xml:space="preserve">Задание </w:t>
            </w:r>
          </w:p>
        </w:tc>
      </w:tr>
      <w:tr w:rsidR="00B934D7" w:rsidTr="007C7B17">
        <w:tc>
          <w:tcPr>
            <w:tcW w:w="1836" w:type="dxa"/>
          </w:tcPr>
          <w:p w:rsidR="00B934D7" w:rsidRDefault="00B934D7" w:rsidP="007C7B17">
            <w:r>
              <w:t>15.05.2020</w:t>
            </w:r>
          </w:p>
        </w:tc>
        <w:tc>
          <w:tcPr>
            <w:tcW w:w="1837" w:type="dxa"/>
          </w:tcPr>
          <w:p w:rsidR="00B934D7" w:rsidRDefault="00B934D7" w:rsidP="007C7B17">
            <w:r>
              <w:t xml:space="preserve">Правовое регулирование отношений в сфере образования </w:t>
            </w:r>
          </w:p>
        </w:tc>
        <w:tc>
          <w:tcPr>
            <w:tcW w:w="1837" w:type="dxa"/>
          </w:tcPr>
          <w:p w:rsidR="00B934D7" w:rsidRDefault="00B934D7" w:rsidP="007C7B17">
            <w:r>
              <w:t xml:space="preserve">Параграф 23 </w:t>
            </w:r>
          </w:p>
        </w:tc>
      </w:tr>
    </w:tbl>
    <w:p w:rsidR="00B934D7" w:rsidRDefault="00B934D7" w:rsidP="00B934D7"/>
    <w:p w:rsidR="00B934D7" w:rsidRDefault="00B934D7" w:rsidP="00B934D7">
      <w:r>
        <w:t>9 «В» и 9 «Г»</w:t>
      </w:r>
    </w:p>
    <w:p w:rsidR="00B934D7" w:rsidRDefault="00B934D7" w:rsidP="00B934D7">
      <w:r>
        <w:t>История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934D7" w:rsidTr="007C7B17">
        <w:tc>
          <w:tcPr>
            <w:tcW w:w="3115" w:type="dxa"/>
          </w:tcPr>
          <w:p w:rsidR="00B934D7" w:rsidRDefault="00B934D7" w:rsidP="007C7B17">
            <w:r>
              <w:t xml:space="preserve">Дата </w:t>
            </w:r>
          </w:p>
        </w:tc>
        <w:tc>
          <w:tcPr>
            <w:tcW w:w="3115" w:type="dxa"/>
          </w:tcPr>
          <w:p w:rsidR="00B934D7" w:rsidRDefault="00B934D7" w:rsidP="007C7B17">
            <w:r>
              <w:t xml:space="preserve">Тема </w:t>
            </w:r>
          </w:p>
        </w:tc>
        <w:tc>
          <w:tcPr>
            <w:tcW w:w="3115" w:type="dxa"/>
          </w:tcPr>
          <w:p w:rsidR="00B934D7" w:rsidRDefault="00B934D7" w:rsidP="007C7B17">
            <w:r>
              <w:t xml:space="preserve">Задание </w:t>
            </w:r>
          </w:p>
        </w:tc>
      </w:tr>
      <w:tr w:rsidR="00B934D7" w:rsidTr="007C7B17">
        <w:tc>
          <w:tcPr>
            <w:tcW w:w="3115" w:type="dxa"/>
          </w:tcPr>
          <w:p w:rsidR="00B934D7" w:rsidRDefault="00B934D7" w:rsidP="007C7B17">
            <w:r>
              <w:t>15.05.2020</w:t>
            </w:r>
          </w:p>
        </w:tc>
        <w:tc>
          <w:tcPr>
            <w:tcW w:w="3115" w:type="dxa"/>
          </w:tcPr>
          <w:p w:rsidR="00B934D7" w:rsidRDefault="00B934D7" w:rsidP="007C7B17">
            <w:r>
              <w:t>«Внешняя политика Николая</w:t>
            </w:r>
            <w:proofErr w:type="gramStart"/>
            <w:r>
              <w:t xml:space="preserve"> В</w:t>
            </w:r>
            <w:proofErr w:type="gramEnd"/>
            <w:r>
              <w:t>торого»</w:t>
            </w:r>
          </w:p>
        </w:tc>
        <w:tc>
          <w:tcPr>
            <w:tcW w:w="3115" w:type="dxa"/>
          </w:tcPr>
          <w:p w:rsidR="00B934D7" w:rsidRDefault="00B934D7" w:rsidP="007C7B17">
            <w:r>
              <w:t xml:space="preserve">Параграф 29 </w:t>
            </w:r>
          </w:p>
        </w:tc>
      </w:tr>
      <w:tr w:rsidR="00B934D7" w:rsidTr="007C7B17">
        <w:tc>
          <w:tcPr>
            <w:tcW w:w="3115" w:type="dxa"/>
          </w:tcPr>
          <w:p w:rsidR="00B934D7" w:rsidRDefault="00B934D7" w:rsidP="007C7B17">
            <w:r>
              <w:t>16.05.2020</w:t>
            </w:r>
          </w:p>
        </w:tc>
        <w:tc>
          <w:tcPr>
            <w:tcW w:w="3115" w:type="dxa"/>
          </w:tcPr>
          <w:p w:rsidR="00B934D7" w:rsidRDefault="00B934D7" w:rsidP="007C7B17">
            <w:r>
              <w:t>«Русско-японская война»</w:t>
            </w:r>
          </w:p>
        </w:tc>
        <w:tc>
          <w:tcPr>
            <w:tcW w:w="3115" w:type="dxa"/>
          </w:tcPr>
          <w:p w:rsidR="00B934D7" w:rsidRDefault="00B934D7" w:rsidP="007C7B17">
            <w:r>
              <w:t xml:space="preserve">Параграф 29 </w:t>
            </w:r>
          </w:p>
        </w:tc>
      </w:tr>
      <w:tr w:rsidR="00B934D7" w:rsidTr="007C7B17">
        <w:tc>
          <w:tcPr>
            <w:tcW w:w="3115" w:type="dxa"/>
          </w:tcPr>
          <w:p w:rsidR="00B934D7" w:rsidRDefault="00B934D7" w:rsidP="007C7B17"/>
        </w:tc>
        <w:tc>
          <w:tcPr>
            <w:tcW w:w="3115" w:type="dxa"/>
          </w:tcPr>
          <w:p w:rsidR="00B934D7" w:rsidRDefault="00B934D7" w:rsidP="007C7B17"/>
        </w:tc>
        <w:tc>
          <w:tcPr>
            <w:tcW w:w="3115" w:type="dxa"/>
          </w:tcPr>
          <w:p w:rsidR="00B934D7" w:rsidRDefault="00B934D7" w:rsidP="007C7B17"/>
        </w:tc>
      </w:tr>
    </w:tbl>
    <w:p w:rsidR="00B934D7" w:rsidRDefault="00B934D7" w:rsidP="00B934D7"/>
    <w:p w:rsidR="00B934D7" w:rsidRDefault="00B934D7" w:rsidP="00B934D7">
      <w:r>
        <w:t>10 «А»</w:t>
      </w:r>
    </w:p>
    <w:p w:rsidR="00B934D7" w:rsidRDefault="00B934D7" w:rsidP="00B934D7">
      <w:r>
        <w:t xml:space="preserve">Обществознание 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934D7" w:rsidTr="007C7B17">
        <w:tc>
          <w:tcPr>
            <w:tcW w:w="3115" w:type="dxa"/>
          </w:tcPr>
          <w:p w:rsidR="00B934D7" w:rsidRDefault="00B934D7" w:rsidP="007C7B17">
            <w:r>
              <w:t xml:space="preserve">Дата </w:t>
            </w:r>
          </w:p>
        </w:tc>
        <w:tc>
          <w:tcPr>
            <w:tcW w:w="3115" w:type="dxa"/>
          </w:tcPr>
          <w:p w:rsidR="00B934D7" w:rsidRDefault="00B934D7" w:rsidP="007C7B17">
            <w:r>
              <w:t xml:space="preserve">Тема </w:t>
            </w:r>
          </w:p>
        </w:tc>
        <w:tc>
          <w:tcPr>
            <w:tcW w:w="3115" w:type="dxa"/>
          </w:tcPr>
          <w:p w:rsidR="00B934D7" w:rsidRDefault="00B934D7" w:rsidP="007C7B17">
            <w:r>
              <w:t xml:space="preserve">Задание </w:t>
            </w:r>
          </w:p>
        </w:tc>
      </w:tr>
      <w:tr w:rsidR="00B934D7" w:rsidTr="007C7B17">
        <w:tc>
          <w:tcPr>
            <w:tcW w:w="3115" w:type="dxa"/>
          </w:tcPr>
          <w:p w:rsidR="00B934D7" w:rsidRDefault="00B934D7" w:rsidP="007C7B17">
            <w:r>
              <w:t>15.05.2020</w:t>
            </w:r>
          </w:p>
        </w:tc>
        <w:tc>
          <w:tcPr>
            <w:tcW w:w="3115" w:type="dxa"/>
          </w:tcPr>
          <w:p w:rsidR="00B934D7" w:rsidRDefault="00B934D7" w:rsidP="007C7B17">
            <w:r>
              <w:t xml:space="preserve">Правовая база </w:t>
            </w:r>
            <w:proofErr w:type="gramStart"/>
            <w:r>
              <w:t>противодействии</w:t>
            </w:r>
            <w:proofErr w:type="gramEnd"/>
            <w:r>
              <w:t xml:space="preserve"> терроризму в России </w:t>
            </w:r>
          </w:p>
        </w:tc>
        <w:tc>
          <w:tcPr>
            <w:tcW w:w="3115" w:type="dxa"/>
          </w:tcPr>
          <w:p w:rsidR="00B934D7" w:rsidRDefault="00B934D7" w:rsidP="007C7B17">
            <w:r>
              <w:t xml:space="preserve">Параграф 30 </w:t>
            </w:r>
          </w:p>
        </w:tc>
      </w:tr>
      <w:tr w:rsidR="00B934D7" w:rsidTr="007C7B17">
        <w:tc>
          <w:tcPr>
            <w:tcW w:w="3115" w:type="dxa"/>
          </w:tcPr>
          <w:p w:rsidR="00B934D7" w:rsidRDefault="00B934D7" w:rsidP="007C7B17">
            <w:r>
              <w:t>16.05.2020</w:t>
            </w:r>
          </w:p>
        </w:tc>
        <w:tc>
          <w:tcPr>
            <w:tcW w:w="3115" w:type="dxa"/>
          </w:tcPr>
          <w:p w:rsidR="00B934D7" w:rsidRDefault="00B934D7" w:rsidP="007C7B17">
            <w:r>
              <w:t xml:space="preserve">Роль СМИ и гражданского общества в противодействии терроризму </w:t>
            </w:r>
          </w:p>
        </w:tc>
        <w:tc>
          <w:tcPr>
            <w:tcW w:w="3115" w:type="dxa"/>
          </w:tcPr>
          <w:p w:rsidR="00B934D7" w:rsidRDefault="00B934D7" w:rsidP="007C7B17">
            <w:r>
              <w:t xml:space="preserve">Параграф 30 </w:t>
            </w:r>
          </w:p>
        </w:tc>
      </w:tr>
    </w:tbl>
    <w:p w:rsidR="00B934D7" w:rsidRDefault="00B934D7" w:rsidP="00B934D7"/>
    <w:p w:rsidR="00B934D7" w:rsidRDefault="00B934D7" w:rsidP="00B934D7">
      <w:r>
        <w:t>10 «А»</w:t>
      </w:r>
    </w:p>
    <w:p w:rsidR="00B934D7" w:rsidRDefault="00B934D7" w:rsidP="00B934D7">
      <w:r>
        <w:t xml:space="preserve">История </w:t>
      </w:r>
    </w:p>
    <w:tbl>
      <w:tblPr>
        <w:tblStyle w:val="a3"/>
        <w:tblW w:w="0" w:type="auto"/>
        <w:tblLook w:val="04A0"/>
      </w:tblPr>
      <w:tblGrid>
        <w:gridCol w:w="1727"/>
        <w:gridCol w:w="2220"/>
        <w:gridCol w:w="1563"/>
      </w:tblGrid>
      <w:tr w:rsidR="00B934D7" w:rsidTr="007C7B17">
        <w:tc>
          <w:tcPr>
            <w:tcW w:w="1727" w:type="dxa"/>
          </w:tcPr>
          <w:p w:rsidR="00B934D7" w:rsidRDefault="00B934D7" w:rsidP="007C7B17">
            <w:r>
              <w:t xml:space="preserve">Дата </w:t>
            </w:r>
          </w:p>
        </w:tc>
        <w:tc>
          <w:tcPr>
            <w:tcW w:w="2220" w:type="dxa"/>
          </w:tcPr>
          <w:p w:rsidR="00B934D7" w:rsidRDefault="00B934D7" w:rsidP="007C7B17">
            <w:r>
              <w:t>Тема</w:t>
            </w:r>
          </w:p>
        </w:tc>
        <w:tc>
          <w:tcPr>
            <w:tcW w:w="1563" w:type="dxa"/>
          </w:tcPr>
          <w:p w:rsidR="00B934D7" w:rsidRDefault="00B934D7" w:rsidP="007C7B17">
            <w:r>
              <w:t xml:space="preserve">Задание </w:t>
            </w:r>
          </w:p>
        </w:tc>
      </w:tr>
      <w:tr w:rsidR="00B934D7" w:rsidTr="007C7B17">
        <w:tc>
          <w:tcPr>
            <w:tcW w:w="1727" w:type="dxa"/>
          </w:tcPr>
          <w:p w:rsidR="00B934D7" w:rsidRDefault="00B934D7" w:rsidP="007C7B17">
            <w:r>
              <w:t>16.05.2020</w:t>
            </w:r>
          </w:p>
        </w:tc>
        <w:tc>
          <w:tcPr>
            <w:tcW w:w="2220" w:type="dxa"/>
          </w:tcPr>
          <w:p w:rsidR="00B934D7" w:rsidRDefault="00B934D7" w:rsidP="007C7B17">
            <w:r>
              <w:t xml:space="preserve">Промышленность и транспорт в пореформенной России. </w:t>
            </w:r>
          </w:p>
          <w:p w:rsidR="00B934D7" w:rsidRDefault="00B934D7" w:rsidP="007C7B17">
            <w:r>
              <w:t xml:space="preserve">Сельское хозяйство после отмены крепостного права.  </w:t>
            </w:r>
          </w:p>
        </w:tc>
        <w:tc>
          <w:tcPr>
            <w:tcW w:w="1563" w:type="dxa"/>
          </w:tcPr>
          <w:p w:rsidR="00B934D7" w:rsidRDefault="00B934D7" w:rsidP="007C7B17">
            <w:r>
              <w:t>Параграфы 71,72</w:t>
            </w:r>
          </w:p>
        </w:tc>
      </w:tr>
    </w:tbl>
    <w:p w:rsidR="00B934D7" w:rsidRDefault="00B934D7" w:rsidP="00B934D7"/>
    <w:p w:rsidR="007B56A4" w:rsidRDefault="007B56A4"/>
    <w:sectPr w:rsidR="007B56A4" w:rsidSect="00F7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934D7"/>
    <w:rsid w:val="007B56A4"/>
    <w:rsid w:val="00B9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D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2020-05-11T11:03:00Z</dcterms:created>
  <dcterms:modified xsi:type="dcterms:W3CDTF">2020-05-11T11:09:00Z</dcterms:modified>
</cp:coreProperties>
</file>