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E7" w:rsidRDefault="00AD7605" w:rsidP="00EC57E7">
      <w:r>
        <w:t xml:space="preserve"> </w:t>
      </w:r>
      <w:r w:rsidR="00B16368">
        <w:t>Задания для учащихся 3  д</w:t>
      </w:r>
      <w:r w:rsidR="008B38F8">
        <w:t xml:space="preserve"> класса МКОУ СОШ № 1 </w:t>
      </w:r>
      <w:proofErr w:type="gramStart"/>
      <w:r w:rsidR="008B38F8">
        <w:t>для</w:t>
      </w:r>
      <w:proofErr w:type="gramEnd"/>
      <w:r w:rsidR="008B38F8">
        <w:t xml:space="preserve"> ДО </w:t>
      </w:r>
      <w:r>
        <w:t xml:space="preserve">   </w:t>
      </w:r>
    </w:p>
    <w:p w:rsidR="008B38F8" w:rsidRDefault="008B38F8" w:rsidP="00EC57E7">
      <w:r>
        <w:t xml:space="preserve">Учитель: </w:t>
      </w:r>
      <w:proofErr w:type="spellStart"/>
      <w:r w:rsidR="00B16368">
        <w:t>Мирзаева</w:t>
      </w:r>
      <w:proofErr w:type="spellEnd"/>
      <w:r w:rsidR="00B16368">
        <w:t xml:space="preserve"> М. М.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29"/>
        <w:gridCol w:w="1522"/>
        <w:gridCol w:w="1623"/>
        <w:gridCol w:w="1921"/>
        <w:gridCol w:w="1686"/>
        <w:gridCol w:w="1858"/>
        <w:gridCol w:w="1643"/>
      </w:tblGrid>
      <w:tr w:rsidR="00B16368" w:rsidTr="00AC64B3">
        <w:tc>
          <w:tcPr>
            <w:tcW w:w="429" w:type="dxa"/>
          </w:tcPr>
          <w:p w:rsidR="00EC57E7" w:rsidRDefault="00EC57E7" w:rsidP="00EC57E7">
            <w:r>
              <w:t>№</w:t>
            </w:r>
          </w:p>
        </w:tc>
        <w:tc>
          <w:tcPr>
            <w:tcW w:w="1522" w:type="dxa"/>
          </w:tcPr>
          <w:p w:rsidR="00EC57E7" w:rsidRDefault="00EC57E7" w:rsidP="00EC57E7">
            <w:r>
              <w:t>понедельник</w:t>
            </w:r>
          </w:p>
        </w:tc>
        <w:tc>
          <w:tcPr>
            <w:tcW w:w="1623" w:type="dxa"/>
          </w:tcPr>
          <w:p w:rsidR="00EC57E7" w:rsidRDefault="00EC57E7" w:rsidP="00EC57E7">
            <w:r>
              <w:t>вторник</w:t>
            </w:r>
          </w:p>
        </w:tc>
        <w:tc>
          <w:tcPr>
            <w:tcW w:w="1921" w:type="dxa"/>
          </w:tcPr>
          <w:p w:rsidR="00EC57E7" w:rsidRDefault="00EC57E7" w:rsidP="00EC57E7">
            <w:r>
              <w:t>среда</w:t>
            </w:r>
          </w:p>
        </w:tc>
        <w:tc>
          <w:tcPr>
            <w:tcW w:w="1686" w:type="dxa"/>
          </w:tcPr>
          <w:p w:rsidR="00EC57E7" w:rsidRDefault="00EC57E7" w:rsidP="00EC57E7">
            <w:r>
              <w:t>четверг</w:t>
            </w:r>
          </w:p>
        </w:tc>
        <w:tc>
          <w:tcPr>
            <w:tcW w:w="1858" w:type="dxa"/>
          </w:tcPr>
          <w:p w:rsidR="00EC57E7" w:rsidRDefault="00EC57E7" w:rsidP="00EC57E7">
            <w:r>
              <w:t>пятница</w:t>
            </w:r>
          </w:p>
        </w:tc>
        <w:tc>
          <w:tcPr>
            <w:tcW w:w="1643" w:type="dxa"/>
          </w:tcPr>
          <w:p w:rsidR="00EC57E7" w:rsidRDefault="00EC57E7" w:rsidP="00EC57E7">
            <w:r>
              <w:t>суббота</w:t>
            </w:r>
          </w:p>
        </w:tc>
      </w:tr>
      <w:tr w:rsidR="00B16368" w:rsidTr="00AC64B3">
        <w:tc>
          <w:tcPr>
            <w:tcW w:w="429" w:type="dxa"/>
          </w:tcPr>
          <w:p w:rsidR="00EC57E7" w:rsidRDefault="00EC57E7" w:rsidP="00EC57E7">
            <w:r>
              <w:t>1.</w:t>
            </w:r>
          </w:p>
        </w:tc>
        <w:tc>
          <w:tcPr>
            <w:tcW w:w="1522" w:type="dxa"/>
          </w:tcPr>
          <w:p w:rsidR="00EC57E7" w:rsidRDefault="00EC57E7" w:rsidP="00EC57E7">
            <w:r>
              <w:t>математика</w:t>
            </w:r>
          </w:p>
        </w:tc>
        <w:tc>
          <w:tcPr>
            <w:tcW w:w="1623" w:type="dxa"/>
          </w:tcPr>
          <w:p w:rsidR="00EC57E7" w:rsidRDefault="008B38F8" w:rsidP="00EC57E7">
            <w:r>
              <w:t>математика</w:t>
            </w:r>
          </w:p>
        </w:tc>
        <w:tc>
          <w:tcPr>
            <w:tcW w:w="1921" w:type="dxa"/>
          </w:tcPr>
          <w:p w:rsidR="00EC57E7" w:rsidRDefault="000D13A8" w:rsidP="00EC57E7">
            <w:r>
              <w:t>математика</w:t>
            </w:r>
          </w:p>
        </w:tc>
        <w:tc>
          <w:tcPr>
            <w:tcW w:w="1686" w:type="dxa"/>
          </w:tcPr>
          <w:p w:rsidR="00EC57E7" w:rsidRDefault="008B38F8" w:rsidP="00EC57E7">
            <w:r>
              <w:t>математика</w:t>
            </w:r>
          </w:p>
        </w:tc>
        <w:tc>
          <w:tcPr>
            <w:tcW w:w="1858" w:type="dxa"/>
          </w:tcPr>
          <w:p w:rsidR="00EC57E7" w:rsidRDefault="008B38F8" w:rsidP="00EC57E7">
            <w:r>
              <w:t>математика</w:t>
            </w:r>
          </w:p>
        </w:tc>
        <w:tc>
          <w:tcPr>
            <w:tcW w:w="1643" w:type="dxa"/>
          </w:tcPr>
          <w:p w:rsidR="00EC57E7" w:rsidRDefault="008B38F8" w:rsidP="00EC57E7">
            <w:r>
              <w:t>Русский яз</w:t>
            </w:r>
          </w:p>
        </w:tc>
      </w:tr>
      <w:tr w:rsidR="00B16368" w:rsidTr="00AC64B3">
        <w:tc>
          <w:tcPr>
            <w:tcW w:w="429" w:type="dxa"/>
          </w:tcPr>
          <w:p w:rsidR="00EC57E7" w:rsidRDefault="00EC57E7" w:rsidP="00EC57E7">
            <w:r>
              <w:t>2.</w:t>
            </w:r>
          </w:p>
        </w:tc>
        <w:tc>
          <w:tcPr>
            <w:tcW w:w="1522" w:type="dxa"/>
          </w:tcPr>
          <w:p w:rsidR="00EC57E7" w:rsidRDefault="00B16368" w:rsidP="00EC57E7">
            <w:r>
              <w:t>Шахматы (Даудова С.С.)</w:t>
            </w:r>
          </w:p>
        </w:tc>
        <w:tc>
          <w:tcPr>
            <w:tcW w:w="1623" w:type="dxa"/>
          </w:tcPr>
          <w:p w:rsidR="00EC57E7" w:rsidRDefault="00B16368" w:rsidP="00EC57E7">
            <w:r>
              <w:t>Родной язык (Магомедов А.Д.) Родной (русский) яз.</w:t>
            </w:r>
          </w:p>
        </w:tc>
        <w:tc>
          <w:tcPr>
            <w:tcW w:w="1921" w:type="dxa"/>
          </w:tcPr>
          <w:p w:rsidR="00EC57E7" w:rsidRDefault="00B16368" w:rsidP="00EC57E7">
            <w:proofErr w:type="spellStart"/>
            <w:r>
              <w:t>Физ-ра</w:t>
            </w:r>
            <w:proofErr w:type="spellEnd"/>
            <w:r>
              <w:t xml:space="preserve"> (Даудова С. С.)</w:t>
            </w:r>
          </w:p>
        </w:tc>
        <w:tc>
          <w:tcPr>
            <w:tcW w:w="1686" w:type="dxa"/>
          </w:tcPr>
          <w:p w:rsidR="00EC57E7" w:rsidRDefault="008B38F8" w:rsidP="00EC57E7">
            <w:r>
              <w:t>Русский яз</w:t>
            </w:r>
          </w:p>
        </w:tc>
        <w:tc>
          <w:tcPr>
            <w:tcW w:w="1858" w:type="dxa"/>
          </w:tcPr>
          <w:p w:rsidR="00EC57E7" w:rsidRDefault="00B16368" w:rsidP="00EC57E7">
            <w:proofErr w:type="spellStart"/>
            <w:r>
              <w:t>Англ.яз</w:t>
            </w:r>
            <w:proofErr w:type="spellEnd"/>
            <w:proofErr w:type="gramStart"/>
            <w:r>
              <w:t>.(</w:t>
            </w:r>
            <w:proofErr w:type="spellStart"/>
            <w:proofErr w:type="gramEnd"/>
            <w:r>
              <w:t>Рабаданова</w:t>
            </w:r>
            <w:proofErr w:type="spellEnd"/>
            <w:r>
              <w:t xml:space="preserve"> К.А., Магомедова С. А.)</w:t>
            </w:r>
          </w:p>
        </w:tc>
        <w:tc>
          <w:tcPr>
            <w:tcW w:w="1643" w:type="dxa"/>
          </w:tcPr>
          <w:p w:rsidR="00EC57E7" w:rsidRDefault="008B38F8" w:rsidP="00EC57E7">
            <w:r>
              <w:t>чтение</w:t>
            </w:r>
          </w:p>
        </w:tc>
      </w:tr>
      <w:tr w:rsidR="00B16368" w:rsidTr="00AC64B3">
        <w:tc>
          <w:tcPr>
            <w:tcW w:w="429" w:type="dxa"/>
          </w:tcPr>
          <w:p w:rsidR="00EC57E7" w:rsidRDefault="00EC57E7" w:rsidP="00EC57E7">
            <w:r>
              <w:t>3.</w:t>
            </w:r>
          </w:p>
        </w:tc>
        <w:tc>
          <w:tcPr>
            <w:tcW w:w="1522" w:type="dxa"/>
          </w:tcPr>
          <w:p w:rsidR="00EC57E7" w:rsidRDefault="00EC57E7" w:rsidP="00EC57E7"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1623" w:type="dxa"/>
          </w:tcPr>
          <w:p w:rsidR="00EC57E7" w:rsidRDefault="00B16368" w:rsidP="00EC57E7">
            <w:r>
              <w:t>Русский яз.</w:t>
            </w:r>
          </w:p>
        </w:tc>
        <w:tc>
          <w:tcPr>
            <w:tcW w:w="1921" w:type="dxa"/>
          </w:tcPr>
          <w:p w:rsidR="00EC57E7" w:rsidRDefault="00B16368" w:rsidP="00EC57E7">
            <w:proofErr w:type="spellStart"/>
            <w:r>
              <w:t>Англ.яз</w:t>
            </w:r>
            <w:proofErr w:type="spellEnd"/>
            <w:proofErr w:type="gramStart"/>
            <w:r>
              <w:t>.(</w:t>
            </w:r>
            <w:proofErr w:type="spellStart"/>
            <w:proofErr w:type="gramEnd"/>
            <w:r>
              <w:t>Рабаданова</w:t>
            </w:r>
            <w:proofErr w:type="spellEnd"/>
            <w:r>
              <w:t xml:space="preserve"> К.А., Магомедова С. А.)</w:t>
            </w:r>
          </w:p>
        </w:tc>
        <w:tc>
          <w:tcPr>
            <w:tcW w:w="1686" w:type="dxa"/>
          </w:tcPr>
          <w:p w:rsidR="00EC57E7" w:rsidRDefault="000D13A8" w:rsidP="00EC57E7">
            <w:r>
              <w:t>ИЗО (</w:t>
            </w:r>
            <w:proofErr w:type="spellStart"/>
            <w:r>
              <w:t>Абдусаламова</w:t>
            </w:r>
            <w:proofErr w:type="spellEnd"/>
            <w:r>
              <w:t xml:space="preserve"> А.М.)</w:t>
            </w:r>
          </w:p>
        </w:tc>
        <w:tc>
          <w:tcPr>
            <w:tcW w:w="1858" w:type="dxa"/>
          </w:tcPr>
          <w:p w:rsidR="00EC57E7" w:rsidRDefault="00B16368" w:rsidP="00EC57E7">
            <w:r>
              <w:t>Музыка (Камалова З. А.)</w:t>
            </w:r>
          </w:p>
        </w:tc>
        <w:tc>
          <w:tcPr>
            <w:tcW w:w="1643" w:type="dxa"/>
          </w:tcPr>
          <w:p w:rsidR="00EC57E7" w:rsidRDefault="00B16368" w:rsidP="00EC57E7">
            <w:proofErr w:type="spellStart"/>
            <w:r>
              <w:t>Физ-ра</w:t>
            </w:r>
            <w:proofErr w:type="spellEnd"/>
            <w:r>
              <w:t xml:space="preserve"> (Даудова С. С.)</w:t>
            </w:r>
          </w:p>
        </w:tc>
      </w:tr>
      <w:tr w:rsidR="00B16368" w:rsidTr="00AC64B3">
        <w:tc>
          <w:tcPr>
            <w:tcW w:w="429" w:type="dxa"/>
          </w:tcPr>
          <w:p w:rsidR="00EC57E7" w:rsidRDefault="00EC57E7" w:rsidP="00EC57E7">
            <w:r>
              <w:t>4.</w:t>
            </w:r>
          </w:p>
        </w:tc>
        <w:tc>
          <w:tcPr>
            <w:tcW w:w="1522" w:type="dxa"/>
          </w:tcPr>
          <w:p w:rsidR="00EC57E7" w:rsidRDefault="00B16368" w:rsidP="00EC57E7">
            <w:r>
              <w:t>Родная лит-</w:t>
            </w:r>
            <w:proofErr w:type="spellStart"/>
            <w:r>
              <w:t>ра</w:t>
            </w:r>
            <w:proofErr w:type="spellEnd"/>
            <w:r>
              <w:t xml:space="preserve"> (Магомедов А.Д.) Родно</w:t>
            </w:r>
            <w:proofErr w:type="gramStart"/>
            <w:r>
              <w:t>й(</w:t>
            </w:r>
            <w:proofErr w:type="gramEnd"/>
            <w:r>
              <w:t>русский) яз.</w:t>
            </w:r>
          </w:p>
        </w:tc>
        <w:tc>
          <w:tcPr>
            <w:tcW w:w="1623" w:type="dxa"/>
          </w:tcPr>
          <w:p w:rsidR="00EC57E7" w:rsidRDefault="00B16368" w:rsidP="00EC57E7">
            <w:r>
              <w:t>Труд (Алиева А.А.)</w:t>
            </w:r>
          </w:p>
        </w:tc>
        <w:tc>
          <w:tcPr>
            <w:tcW w:w="1921" w:type="dxa"/>
          </w:tcPr>
          <w:p w:rsidR="00EC57E7" w:rsidRDefault="00B16368" w:rsidP="00EC57E7">
            <w:r>
              <w:t>Родная лит-</w:t>
            </w:r>
            <w:proofErr w:type="spellStart"/>
            <w:r>
              <w:t>ра</w:t>
            </w:r>
            <w:proofErr w:type="spellEnd"/>
            <w:r>
              <w:t xml:space="preserve"> (Магомедов А.Д.) Родно</w:t>
            </w:r>
            <w:proofErr w:type="gramStart"/>
            <w:r>
              <w:t>й(</w:t>
            </w:r>
            <w:proofErr w:type="gramEnd"/>
            <w:r>
              <w:t>русский) яз.</w:t>
            </w:r>
          </w:p>
        </w:tc>
        <w:tc>
          <w:tcPr>
            <w:tcW w:w="1686" w:type="dxa"/>
          </w:tcPr>
          <w:p w:rsidR="00EC57E7" w:rsidRDefault="00B16368" w:rsidP="00EC57E7">
            <w:r>
              <w:t>Окружающий мир</w:t>
            </w:r>
          </w:p>
        </w:tc>
        <w:tc>
          <w:tcPr>
            <w:tcW w:w="1858" w:type="dxa"/>
          </w:tcPr>
          <w:p w:rsidR="00EC57E7" w:rsidRDefault="00B16368" w:rsidP="00EC57E7">
            <w:r>
              <w:t>Русский яз.</w:t>
            </w:r>
          </w:p>
        </w:tc>
        <w:tc>
          <w:tcPr>
            <w:tcW w:w="1643" w:type="dxa"/>
          </w:tcPr>
          <w:p w:rsidR="00EC57E7" w:rsidRDefault="00B16368" w:rsidP="00EC57E7">
            <w:proofErr w:type="spellStart"/>
            <w:r>
              <w:t>Внеуроч</w:t>
            </w:r>
            <w:proofErr w:type="gramStart"/>
            <w:r>
              <w:t>.д</w:t>
            </w:r>
            <w:proofErr w:type="gramEnd"/>
            <w:r>
              <w:t>еят</w:t>
            </w:r>
            <w:proofErr w:type="spellEnd"/>
            <w:r>
              <w:t>.</w:t>
            </w:r>
          </w:p>
        </w:tc>
      </w:tr>
      <w:tr w:rsidR="00B16368" w:rsidTr="00AC64B3">
        <w:tc>
          <w:tcPr>
            <w:tcW w:w="429" w:type="dxa"/>
          </w:tcPr>
          <w:p w:rsidR="00EC57E7" w:rsidRDefault="00EC57E7" w:rsidP="00EC57E7">
            <w:r>
              <w:t>5.</w:t>
            </w:r>
          </w:p>
        </w:tc>
        <w:tc>
          <w:tcPr>
            <w:tcW w:w="1522" w:type="dxa"/>
          </w:tcPr>
          <w:p w:rsidR="00EC57E7" w:rsidRDefault="00B16368" w:rsidP="00EC57E7">
            <w:r>
              <w:t>чтение</w:t>
            </w:r>
          </w:p>
        </w:tc>
        <w:tc>
          <w:tcPr>
            <w:tcW w:w="1623" w:type="dxa"/>
          </w:tcPr>
          <w:p w:rsidR="00EC57E7" w:rsidRDefault="00B16368" w:rsidP="00EC57E7">
            <w:r>
              <w:t>Окружающий мир</w:t>
            </w:r>
          </w:p>
        </w:tc>
        <w:tc>
          <w:tcPr>
            <w:tcW w:w="1921" w:type="dxa"/>
          </w:tcPr>
          <w:p w:rsidR="00EC57E7" w:rsidRDefault="008B38F8" w:rsidP="00EC57E7">
            <w:r>
              <w:t>чтение</w:t>
            </w:r>
          </w:p>
        </w:tc>
        <w:tc>
          <w:tcPr>
            <w:tcW w:w="1686" w:type="dxa"/>
          </w:tcPr>
          <w:p w:rsidR="00EC57E7" w:rsidRDefault="000D13A8" w:rsidP="00EC57E7">
            <w:proofErr w:type="spellStart"/>
            <w:r>
              <w:t>Внеуроч</w:t>
            </w:r>
            <w:proofErr w:type="gramStart"/>
            <w:r>
              <w:t>.д</w:t>
            </w:r>
            <w:proofErr w:type="gramEnd"/>
            <w:r>
              <w:t>еят</w:t>
            </w:r>
            <w:proofErr w:type="spellEnd"/>
            <w:r>
              <w:t>. (англ.) (</w:t>
            </w:r>
            <w:proofErr w:type="spellStart"/>
            <w:r>
              <w:t>Рабаданова</w:t>
            </w:r>
            <w:proofErr w:type="spellEnd"/>
            <w:r>
              <w:t xml:space="preserve"> К.А.)</w:t>
            </w:r>
          </w:p>
        </w:tc>
        <w:tc>
          <w:tcPr>
            <w:tcW w:w="1858" w:type="dxa"/>
          </w:tcPr>
          <w:p w:rsidR="00EC57E7" w:rsidRDefault="00EC57E7" w:rsidP="00EC57E7"/>
        </w:tc>
        <w:tc>
          <w:tcPr>
            <w:tcW w:w="1643" w:type="dxa"/>
          </w:tcPr>
          <w:p w:rsidR="00EC57E7" w:rsidRDefault="00EC57E7" w:rsidP="00EC57E7"/>
        </w:tc>
      </w:tr>
    </w:tbl>
    <w:p w:rsidR="003C3E7A" w:rsidRPr="003B48EA" w:rsidRDefault="003C3E7A" w:rsidP="003B48EA">
      <w:pPr>
        <w:spacing w:after="0"/>
        <w:rPr>
          <w:b/>
        </w:rPr>
      </w:pPr>
    </w:p>
    <w:p w:rsidR="003B48EA" w:rsidRDefault="003B48EA" w:rsidP="003B48EA">
      <w:pPr>
        <w:spacing w:after="0"/>
      </w:pPr>
    </w:p>
    <w:p w:rsidR="00AC64B3" w:rsidRDefault="008B38F8" w:rsidP="003B48EA">
      <w:pPr>
        <w:spacing w:after="0"/>
        <w:rPr>
          <w:b/>
        </w:rPr>
      </w:pPr>
      <w:r>
        <w:t xml:space="preserve">                           </w:t>
      </w:r>
      <w:r w:rsidR="00AC64B3">
        <w:rPr>
          <w:b/>
        </w:rPr>
        <w:t xml:space="preserve">Вторник,    </w:t>
      </w:r>
      <w:r w:rsidR="0095345E">
        <w:rPr>
          <w:b/>
        </w:rPr>
        <w:t>12 мая</w:t>
      </w:r>
    </w:p>
    <w:p w:rsidR="0095345E" w:rsidRPr="00B82865" w:rsidRDefault="0095345E" w:rsidP="0095345E">
      <w:pPr>
        <w:spacing w:after="0"/>
        <w:rPr>
          <w:rFonts w:ascii="Calibri" w:eastAsia="Calibri" w:hAnsi="Calibri" w:cs="Times New Roman"/>
        </w:rPr>
      </w:pPr>
      <w:r w:rsidRPr="00B82865">
        <w:rPr>
          <w:rFonts w:ascii="Calibri" w:eastAsia="Calibri" w:hAnsi="Calibri" w:cs="Times New Roman"/>
        </w:rPr>
        <w:t>1 урок</w:t>
      </w:r>
      <w:r>
        <w:rPr>
          <w:rFonts w:ascii="Calibri" w:eastAsia="Calibri" w:hAnsi="Calibri" w:cs="Times New Roman"/>
        </w:rPr>
        <w:t>.</w:t>
      </w:r>
      <w:r w:rsidRPr="00B82865">
        <w:rPr>
          <w:rFonts w:ascii="Calibri" w:eastAsia="Calibri" w:hAnsi="Calibri" w:cs="Times New Roman"/>
        </w:rPr>
        <w:t xml:space="preserve"> Математика</w:t>
      </w:r>
    </w:p>
    <w:p w:rsidR="0095345E" w:rsidRPr="00B82865" w:rsidRDefault="0095345E" w:rsidP="0095345E">
      <w:pPr>
        <w:numPr>
          <w:ilvl w:val="0"/>
          <w:numId w:val="22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Тема</w:t>
      </w:r>
      <w:r w:rsidRPr="00B82865">
        <w:rPr>
          <w:rFonts w:ascii="Calibri" w:eastAsia="Calibri" w:hAnsi="Calibri" w:cs="Times New Roman"/>
        </w:rPr>
        <w:t>:</w:t>
      </w:r>
      <w:r>
        <w:rPr>
          <w:rFonts w:ascii="Calibri" w:eastAsia="Calibri" w:hAnsi="Calibri" w:cs="Times New Roman"/>
        </w:rPr>
        <w:t xml:space="preserve"> «Приёмы письменного умножения  в пределах 1000.» Работа по учебнику: с. 88</w:t>
      </w:r>
    </w:p>
    <w:p w:rsidR="0095345E" w:rsidRPr="00B82865" w:rsidRDefault="0095345E" w:rsidP="0095345E">
      <w:pPr>
        <w:numPr>
          <w:ilvl w:val="0"/>
          <w:numId w:val="22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РЭШ урок № 64</w:t>
      </w:r>
    </w:p>
    <w:p w:rsidR="0095345E" w:rsidRDefault="0095345E" w:rsidP="0095345E">
      <w:pPr>
        <w:numPr>
          <w:ilvl w:val="0"/>
          <w:numId w:val="22"/>
        </w:numPr>
        <w:contextualSpacing/>
        <w:rPr>
          <w:rFonts w:ascii="Calibri" w:eastAsia="Calibri" w:hAnsi="Calibri" w:cs="Times New Roman"/>
        </w:rPr>
      </w:pPr>
      <w:proofErr w:type="spellStart"/>
      <w:r w:rsidRPr="00B82865">
        <w:rPr>
          <w:rFonts w:ascii="Calibri" w:eastAsia="Calibri" w:hAnsi="Calibri" w:cs="Times New Roman"/>
        </w:rPr>
        <w:t>Якласс</w:t>
      </w:r>
      <w:proofErr w:type="spellEnd"/>
    </w:p>
    <w:p w:rsidR="0095345E" w:rsidRDefault="0095345E" w:rsidP="0095345E">
      <w:pPr>
        <w:contextualSpacing/>
        <w:rPr>
          <w:rFonts w:ascii="Calibri" w:eastAsia="Calibri" w:hAnsi="Calibri" w:cs="Times New Roman"/>
        </w:rPr>
      </w:pPr>
    </w:p>
    <w:p w:rsidR="0095345E" w:rsidRDefault="0095345E" w:rsidP="0095345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</w:t>
      </w:r>
      <w:r>
        <w:rPr>
          <w:rFonts w:ascii="Calibri" w:eastAsia="Calibri" w:hAnsi="Calibri" w:cs="Times New Roman"/>
        </w:rPr>
        <w:t xml:space="preserve"> урок.</w:t>
      </w:r>
      <w:r w:rsidRPr="00B82865">
        <w:rPr>
          <w:rFonts w:ascii="Calibri" w:eastAsia="Calibri" w:hAnsi="Calibri" w:cs="Times New Roman"/>
        </w:rPr>
        <w:t xml:space="preserve"> Родной русский язык</w:t>
      </w:r>
    </w:p>
    <w:p w:rsidR="0095345E" w:rsidRPr="0080047B" w:rsidRDefault="0095345E" w:rsidP="0095345E">
      <w:pPr>
        <w:spacing w:after="0"/>
        <w:rPr>
          <w:rFonts w:ascii="Calibri" w:eastAsia="Calibri" w:hAnsi="Calibri" w:cs="Arial"/>
          <w:color w:val="444444"/>
          <w:szCs w:val="23"/>
          <w:shd w:val="clear" w:color="auto" w:fill="FDFFEF"/>
        </w:rPr>
      </w:pPr>
      <w:r>
        <w:rPr>
          <w:rFonts w:ascii="Calibri" w:eastAsia="Calibri" w:hAnsi="Calibri" w:cs="Arial"/>
          <w:color w:val="444444"/>
          <w:szCs w:val="23"/>
          <w:shd w:val="clear" w:color="auto" w:fill="FDFFEF"/>
        </w:rPr>
        <w:t xml:space="preserve">                  </w:t>
      </w:r>
      <w:r w:rsidRPr="0080047B">
        <w:rPr>
          <w:rFonts w:ascii="Calibri" w:eastAsia="Calibri" w:hAnsi="Calibri" w:cs="Arial"/>
          <w:color w:val="444444"/>
          <w:szCs w:val="23"/>
          <w:shd w:val="clear" w:color="auto" w:fill="FDFFEF"/>
        </w:rPr>
        <w:t>Тема: Монолог и диалог.</w:t>
      </w:r>
    </w:p>
    <w:p w:rsidR="0095345E" w:rsidRPr="0080047B" w:rsidRDefault="0095345E" w:rsidP="0095345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</w:t>
      </w:r>
      <w:hyperlink r:id="rId6" w:history="1">
        <w:r w:rsidRPr="0080047B">
          <w:rPr>
            <w:rFonts w:ascii="Arial" w:eastAsia="Calibri" w:hAnsi="Arial" w:cs="Arial"/>
            <w:color w:val="27638C"/>
            <w:sz w:val="23"/>
            <w:szCs w:val="23"/>
            <w:shd w:val="clear" w:color="auto" w:fill="FDFFEF"/>
          </w:rPr>
          <w:t>urok_russkogo_yazyka.docx</w:t>
        </w:r>
      </w:hyperlink>
    </w:p>
    <w:p w:rsidR="0095345E" w:rsidRPr="00B82865" w:rsidRDefault="0095345E" w:rsidP="0095345E">
      <w:pPr>
        <w:contextualSpacing/>
        <w:rPr>
          <w:rFonts w:ascii="Calibri" w:eastAsia="Calibri" w:hAnsi="Calibri" w:cs="Times New Roman"/>
        </w:rPr>
      </w:pPr>
    </w:p>
    <w:p w:rsidR="0095345E" w:rsidRPr="00B82865" w:rsidRDefault="0095345E" w:rsidP="0095345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B82865">
        <w:rPr>
          <w:rFonts w:ascii="Calibri" w:eastAsia="Calibri" w:hAnsi="Calibri" w:cs="Times New Roman"/>
        </w:rPr>
        <w:t xml:space="preserve"> урок</w:t>
      </w:r>
      <w:r>
        <w:rPr>
          <w:rFonts w:ascii="Calibri" w:eastAsia="Calibri" w:hAnsi="Calibri" w:cs="Times New Roman"/>
        </w:rPr>
        <w:t>.</w:t>
      </w:r>
      <w:r w:rsidRPr="00B82865">
        <w:rPr>
          <w:rFonts w:ascii="Calibri" w:eastAsia="Calibri" w:hAnsi="Calibri" w:cs="Times New Roman"/>
        </w:rPr>
        <w:t xml:space="preserve"> Русский язык</w:t>
      </w:r>
    </w:p>
    <w:p w:rsidR="0095345E" w:rsidRPr="00B82865" w:rsidRDefault="0095345E" w:rsidP="0095345E">
      <w:pPr>
        <w:numPr>
          <w:ilvl w:val="0"/>
          <w:numId w:val="23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Тема: «Изменение глаголов в прошедшем времени по родам. </w:t>
      </w:r>
      <w:r w:rsidRPr="00B82865">
        <w:rPr>
          <w:rFonts w:ascii="Calibri" w:eastAsia="Calibri" w:hAnsi="Calibri" w:cs="Times New Roman"/>
        </w:rPr>
        <w:t>»</w:t>
      </w:r>
      <w:r>
        <w:rPr>
          <w:rFonts w:ascii="Calibri" w:eastAsia="Calibri" w:hAnsi="Calibri" w:cs="Times New Roman"/>
        </w:rPr>
        <w:t xml:space="preserve"> </w:t>
      </w:r>
      <w:r w:rsidRPr="00B8286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Работа </w:t>
      </w:r>
      <w:r w:rsidRPr="00B82865">
        <w:rPr>
          <w:rFonts w:ascii="Calibri" w:eastAsia="Calibri" w:hAnsi="Calibri" w:cs="Times New Roman"/>
        </w:rPr>
        <w:t>по учебни</w:t>
      </w:r>
      <w:r>
        <w:rPr>
          <w:rFonts w:ascii="Calibri" w:eastAsia="Calibri" w:hAnsi="Calibri" w:cs="Times New Roman"/>
        </w:rPr>
        <w:t>ку  упр. 214-218, правило на с. 122.</w:t>
      </w:r>
    </w:p>
    <w:p w:rsidR="0095345E" w:rsidRPr="00B82865" w:rsidRDefault="0095345E" w:rsidP="0095345E">
      <w:pPr>
        <w:numPr>
          <w:ilvl w:val="0"/>
          <w:numId w:val="23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РЭШ урок № 76</w:t>
      </w:r>
    </w:p>
    <w:p w:rsidR="0095345E" w:rsidRDefault="0095345E" w:rsidP="0095345E">
      <w:pPr>
        <w:numPr>
          <w:ilvl w:val="0"/>
          <w:numId w:val="23"/>
        </w:numPr>
        <w:contextualSpacing/>
        <w:rPr>
          <w:rFonts w:ascii="Calibri" w:eastAsia="Calibri" w:hAnsi="Calibri" w:cs="Times New Roman"/>
        </w:rPr>
      </w:pPr>
      <w:proofErr w:type="spellStart"/>
      <w:r w:rsidRPr="00B82865">
        <w:rPr>
          <w:rFonts w:ascii="Calibri" w:eastAsia="Calibri" w:hAnsi="Calibri" w:cs="Times New Roman"/>
        </w:rPr>
        <w:t>Якласс</w:t>
      </w:r>
      <w:proofErr w:type="spellEnd"/>
    </w:p>
    <w:p w:rsidR="0095345E" w:rsidRPr="00B82865" w:rsidRDefault="0095345E" w:rsidP="0095345E">
      <w:pPr>
        <w:ind w:left="720"/>
        <w:contextualSpacing/>
        <w:rPr>
          <w:rFonts w:ascii="Calibri" w:eastAsia="Calibri" w:hAnsi="Calibri" w:cs="Times New Roman"/>
        </w:rPr>
      </w:pPr>
    </w:p>
    <w:p w:rsidR="0095345E" w:rsidRPr="00B82865" w:rsidRDefault="0095345E" w:rsidP="0095345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</w:t>
      </w:r>
      <w:r w:rsidRPr="00B82865">
        <w:rPr>
          <w:rFonts w:ascii="Calibri" w:eastAsia="Calibri" w:hAnsi="Calibri" w:cs="Times New Roman"/>
        </w:rPr>
        <w:t xml:space="preserve"> урок</w:t>
      </w:r>
      <w:r>
        <w:rPr>
          <w:rFonts w:ascii="Calibri" w:eastAsia="Calibri" w:hAnsi="Calibri" w:cs="Times New Roman"/>
        </w:rPr>
        <w:t>.</w:t>
      </w:r>
      <w:r w:rsidRPr="00B82865">
        <w:rPr>
          <w:rFonts w:ascii="Calibri" w:eastAsia="Calibri" w:hAnsi="Calibri" w:cs="Times New Roman"/>
        </w:rPr>
        <w:t xml:space="preserve"> Окружающий мир</w:t>
      </w:r>
    </w:p>
    <w:p w:rsidR="0095345E" w:rsidRPr="00B82865" w:rsidRDefault="0095345E" w:rsidP="0095345E">
      <w:pPr>
        <w:numPr>
          <w:ilvl w:val="0"/>
          <w:numId w:val="24"/>
        </w:numPr>
        <w:spacing w:after="0"/>
        <w:contextualSpacing/>
        <w:rPr>
          <w:rFonts w:ascii="Calibri" w:eastAsia="Calibri" w:hAnsi="Calibri" w:cs="Times New Roman"/>
        </w:rPr>
      </w:pPr>
      <w:r w:rsidRPr="00B82865">
        <w:rPr>
          <w:rFonts w:ascii="Calibri" w:eastAsia="Calibri" w:hAnsi="Calibri" w:cs="Times New Roman"/>
        </w:rPr>
        <w:t xml:space="preserve">Тема: </w:t>
      </w:r>
      <w:r>
        <w:rPr>
          <w:rFonts w:ascii="Calibri" w:eastAsia="Calibri" w:hAnsi="Calibri" w:cs="Times New Roman"/>
        </w:rPr>
        <w:t>«На севере Европы</w:t>
      </w:r>
      <w:proofErr w:type="gramStart"/>
      <w:r>
        <w:rPr>
          <w:rFonts w:ascii="Calibri" w:eastAsia="Calibri" w:hAnsi="Calibri" w:cs="Times New Roman"/>
        </w:rPr>
        <w:t xml:space="preserve">.» </w:t>
      </w:r>
      <w:proofErr w:type="gramEnd"/>
      <w:r>
        <w:rPr>
          <w:rFonts w:ascii="Calibri" w:eastAsia="Calibri" w:hAnsi="Calibri" w:cs="Times New Roman"/>
        </w:rPr>
        <w:t>по учебнику с. 108-117</w:t>
      </w:r>
    </w:p>
    <w:p w:rsidR="0095345E" w:rsidRPr="00B82865" w:rsidRDefault="0095345E" w:rsidP="0095345E">
      <w:pPr>
        <w:numPr>
          <w:ilvl w:val="0"/>
          <w:numId w:val="24"/>
        </w:numPr>
        <w:spacing w:after="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РЭШ урок № 30</w:t>
      </w:r>
    </w:p>
    <w:p w:rsidR="0095345E" w:rsidRPr="00B82865" w:rsidRDefault="0095345E" w:rsidP="0095345E">
      <w:pPr>
        <w:numPr>
          <w:ilvl w:val="0"/>
          <w:numId w:val="24"/>
        </w:numPr>
        <w:spacing w:after="0"/>
        <w:contextualSpacing/>
        <w:rPr>
          <w:rFonts w:ascii="Calibri" w:eastAsia="Calibri" w:hAnsi="Calibri" w:cs="Times New Roman"/>
        </w:rPr>
      </w:pPr>
      <w:proofErr w:type="spellStart"/>
      <w:r w:rsidRPr="00B82865">
        <w:rPr>
          <w:rFonts w:ascii="Calibri" w:eastAsia="Calibri" w:hAnsi="Calibri" w:cs="Times New Roman"/>
        </w:rPr>
        <w:t>Якласс</w:t>
      </w:r>
      <w:proofErr w:type="spellEnd"/>
    </w:p>
    <w:p w:rsidR="00AC64B3" w:rsidRDefault="00AC64B3" w:rsidP="003C3E7A">
      <w:pPr>
        <w:tabs>
          <w:tab w:val="left" w:pos="1198"/>
        </w:tabs>
        <w:spacing w:after="0"/>
        <w:rPr>
          <w:b/>
        </w:rPr>
      </w:pPr>
    </w:p>
    <w:p w:rsidR="003C3E7A" w:rsidRPr="003B48EA" w:rsidRDefault="003C3E7A" w:rsidP="003C3E7A">
      <w:pPr>
        <w:tabs>
          <w:tab w:val="left" w:pos="1198"/>
        </w:tabs>
        <w:spacing w:after="0"/>
        <w:rPr>
          <w:b/>
        </w:rPr>
      </w:pPr>
    </w:p>
    <w:p w:rsidR="00EA4E41" w:rsidRPr="003B48EA" w:rsidRDefault="00AC64B3" w:rsidP="000D13A8">
      <w:pPr>
        <w:pStyle w:val="a3"/>
        <w:spacing w:after="0"/>
        <w:rPr>
          <w:b/>
        </w:rPr>
      </w:pPr>
      <w:r>
        <w:rPr>
          <w:b/>
        </w:rPr>
        <w:t xml:space="preserve">Среда, </w:t>
      </w:r>
      <w:r w:rsidR="0095345E">
        <w:rPr>
          <w:b/>
        </w:rPr>
        <w:t>13 мая</w:t>
      </w:r>
    </w:p>
    <w:p w:rsidR="0095345E" w:rsidRPr="00B82865" w:rsidRDefault="0095345E" w:rsidP="0095345E">
      <w:pPr>
        <w:spacing w:after="0"/>
        <w:rPr>
          <w:rFonts w:ascii="Calibri" w:eastAsia="Calibri" w:hAnsi="Calibri" w:cs="Times New Roman"/>
        </w:rPr>
      </w:pPr>
      <w:r w:rsidRPr="00B82865">
        <w:rPr>
          <w:rFonts w:ascii="Calibri" w:eastAsia="Calibri" w:hAnsi="Calibri" w:cs="Times New Roman"/>
        </w:rPr>
        <w:t>1 урок</w:t>
      </w:r>
      <w:r>
        <w:rPr>
          <w:rFonts w:ascii="Calibri" w:eastAsia="Calibri" w:hAnsi="Calibri" w:cs="Times New Roman"/>
        </w:rPr>
        <w:t>.</w:t>
      </w:r>
      <w:r w:rsidRPr="00B82865">
        <w:rPr>
          <w:rFonts w:ascii="Calibri" w:eastAsia="Calibri" w:hAnsi="Calibri" w:cs="Times New Roman"/>
        </w:rPr>
        <w:t xml:space="preserve"> Математика</w:t>
      </w:r>
    </w:p>
    <w:p w:rsidR="0095345E" w:rsidRPr="00B82865" w:rsidRDefault="0095345E" w:rsidP="0095345E">
      <w:pPr>
        <w:numPr>
          <w:ilvl w:val="0"/>
          <w:numId w:val="25"/>
        </w:numPr>
        <w:spacing w:after="0"/>
        <w:contextualSpacing/>
        <w:rPr>
          <w:rFonts w:ascii="Calibri" w:eastAsia="Calibri" w:hAnsi="Calibri" w:cs="Times New Roman"/>
        </w:rPr>
      </w:pPr>
      <w:r w:rsidRPr="00B82865">
        <w:rPr>
          <w:rFonts w:ascii="Calibri" w:eastAsia="Calibri" w:hAnsi="Calibri" w:cs="Times New Roman"/>
        </w:rPr>
        <w:t>Тема: «</w:t>
      </w:r>
      <w:r>
        <w:rPr>
          <w:rFonts w:ascii="Calibri" w:eastAsia="Calibri" w:hAnsi="Calibri" w:cs="Times New Roman"/>
        </w:rPr>
        <w:t>Приёмы  письменного умножения  в пределах 1000</w:t>
      </w:r>
      <w:r w:rsidRPr="00B82865">
        <w:rPr>
          <w:rFonts w:ascii="Calibri" w:eastAsia="Calibri" w:hAnsi="Calibri" w:cs="Times New Roman"/>
        </w:rPr>
        <w:t>»</w:t>
      </w:r>
      <w:r>
        <w:rPr>
          <w:rFonts w:ascii="Calibri" w:eastAsia="Calibri" w:hAnsi="Calibri" w:cs="Times New Roman"/>
        </w:rPr>
        <w:t>. Работа по учебнику: с. 89</w:t>
      </w:r>
    </w:p>
    <w:p w:rsidR="0095345E" w:rsidRPr="00B82865" w:rsidRDefault="0095345E" w:rsidP="0095345E">
      <w:pPr>
        <w:numPr>
          <w:ilvl w:val="0"/>
          <w:numId w:val="25"/>
        </w:numPr>
        <w:spacing w:after="0"/>
        <w:contextualSpacing/>
        <w:rPr>
          <w:rFonts w:ascii="Calibri" w:eastAsia="Calibri" w:hAnsi="Calibri" w:cs="Times New Roman"/>
        </w:rPr>
      </w:pPr>
      <w:proofErr w:type="spellStart"/>
      <w:r w:rsidRPr="00B82865">
        <w:rPr>
          <w:rFonts w:ascii="Calibri" w:eastAsia="Calibri" w:hAnsi="Calibri" w:cs="Times New Roman"/>
        </w:rPr>
        <w:t>Якласс</w:t>
      </w:r>
      <w:proofErr w:type="spellEnd"/>
    </w:p>
    <w:p w:rsidR="0095345E" w:rsidRPr="00B82865" w:rsidRDefault="0095345E" w:rsidP="0095345E">
      <w:pPr>
        <w:numPr>
          <w:ilvl w:val="0"/>
          <w:numId w:val="25"/>
        </w:numPr>
        <w:spacing w:after="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РЭШ урок №65</w:t>
      </w:r>
    </w:p>
    <w:p w:rsidR="0095345E" w:rsidRDefault="0095345E" w:rsidP="0095345E">
      <w:pPr>
        <w:spacing w:after="0"/>
      </w:pPr>
      <w:r>
        <w:lastRenderedPageBreak/>
        <w:t>2 урок. Родной  русский язык.</w:t>
      </w:r>
    </w:p>
    <w:p w:rsidR="0095345E" w:rsidRPr="003C3E7A" w:rsidRDefault="0095345E" w:rsidP="0095345E">
      <w:pPr>
        <w:pStyle w:val="a3"/>
        <w:spacing w:after="0" w:line="240" w:lineRule="auto"/>
        <w:rPr>
          <w:rFonts w:ascii="Calibri" w:eastAsia="Calibri" w:hAnsi="Calibri" w:cs="Times New Roman"/>
        </w:rPr>
      </w:pPr>
      <w:r w:rsidRPr="003C3E7A">
        <w:rPr>
          <w:rFonts w:ascii="Calibri" w:eastAsia="Calibri" w:hAnsi="Calibri" w:cs="Times New Roman"/>
        </w:rPr>
        <w:t>Тема: Играем в слова.</w:t>
      </w:r>
    </w:p>
    <w:p w:rsidR="0095345E" w:rsidRPr="003C3E7A" w:rsidRDefault="0095345E" w:rsidP="0095345E">
      <w:pPr>
        <w:pStyle w:val="a3"/>
        <w:shd w:val="clear" w:color="auto" w:fill="F8F8F8"/>
        <w:spacing w:after="0" w:line="375" w:lineRule="atLeast"/>
        <w:outlineLvl w:val="1"/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</w:pPr>
      <w:proofErr w:type="spellStart"/>
      <w:r w:rsidRPr="003C3E7A"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val="en-US" w:eastAsia="ru-RU"/>
        </w:rPr>
        <w:t>igry</w:t>
      </w:r>
      <w:proofErr w:type="spellEnd"/>
      <w:r w:rsidRPr="003C3E7A"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  <w:t>_</w:t>
      </w:r>
      <w:r w:rsidRPr="003C3E7A"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val="en-US" w:eastAsia="ru-RU"/>
        </w:rPr>
        <w:t>so</w:t>
      </w:r>
      <w:r w:rsidRPr="003C3E7A"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  <w:t>_</w:t>
      </w:r>
      <w:proofErr w:type="spellStart"/>
      <w:r w:rsidRPr="003C3E7A"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val="en-US" w:eastAsia="ru-RU"/>
        </w:rPr>
        <w:t>slovami</w:t>
      </w:r>
      <w:proofErr w:type="spellEnd"/>
      <w:r w:rsidRPr="003C3E7A"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  <w:t>.</w:t>
      </w:r>
      <w:proofErr w:type="spellStart"/>
      <w:r w:rsidRPr="003C3E7A"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val="en-US" w:eastAsia="ru-RU"/>
        </w:rPr>
        <w:t>docx</w:t>
      </w:r>
      <w:proofErr w:type="spellEnd"/>
    </w:p>
    <w:p w:rsidR="0095345E" w:rsidRPr="00B82865" w:rsidRDefault="0095345E" w:rsidP="0095345E">
      <w:pPr>
        <w:spacing w:after="0"/>
        <w:contextualSpacing/>
        <w:rPr>
          <w:rFonts w:ascii="Calibri" w:eastAsia="Calibri" w:hAnsi="Calibri" w:cs="Times New Roman"/>
        </w:rPr>
      </w:pPr>
    </w:p>
    <w:p w:rsidR="0095345E" w:rsidRPr="00B82865" w:rsidRDefault="0095345E" w:rsidP="0095345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B82865">
        <w:rPr>
          <w:rFonts w:ascii="Calibri" w:eastAsia="Calibri" w:hAnsi="Calibri" w:cs="Times New Roman"/>
        </w:rPr>
        <w:t xml:space="preserve"> урок</w:t>
      </w:r>
      <w:r>
        <w:rPr>
          <w:rFonts w:ascii="Calibri" w:eastAsia="Calibri" w:hAnsi="Calibri" w:cs="Times New Roman"/>
        </w:rPr>
        <w:t>.</w:t>
      </w:r>
      <w:r w:rsidRPr="00B82865">
        <w:rPr>
          <w:rFonts w:ascii="Calibri" w:eastAsia="Calibri" w:hAnsi="Calibri" w:cs="Times New Roman"/>
        </w:rPr>
        <w:t xml:space="preserve">  Чтение</w:t>
      </w:r>
    </w:p>
    <w:p w:rsidR="0095345E" w:rsidRPr="00B82865" w:rsidRDefault="0095345E" w:rsidP="0095345E">
      <w:pPr>
        <w:numPr>
          <w:ilvl w:val="0"/>
          <w:numId w:val="26"/>
        </w:numPr>
        <w:spacing w:after="0"/>
        <w:contextualSpacing/>
        <w:rPr>
          <w:rFonts w:ascii="Calibri" w:eastAsia="Calibri" w:hAnsi="Calibri" w:cs="Times New Roman"/>
        </w:rPr>
      </w:pPr>
      <w:r w:rsidRPr="00B82865">
        <w:rPr>
          <w:rFonts w:ascii="Calibri" w:eastAsia="Calibri" w:hAnsi="Calibri" w:cs="Times New Roman"/>
        </w:rPr>
        <w:t xml:space="preserve">Тема: </w:t>
      </w:r>
      <w:r>
        <w:rPr>
          <w:rFonts w:ascii="Calibri" w:eastAsia="Calibri" w:hAnsi="Calibri" w:cs="Times New Roman"/>
        </w:rPr>
        <w:t>Обобщающий урок по разделу. В учебнике с.172.</w:t>
      </w:r>
    </w:p>
    <w:p w:rsidR="0095345E" w:rsidRPr="00B82865" w:rsidRDefault="0095345E" w:rsidP="0095345E">
      <w:pPr>
        <w:numPr>
          <w:ilvl w:val="0"/>
          <w:numId w:val="26"/>
        </w:numPr>
        <w:spacing w:after="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РЭШ урок №59</w:t>
      </w:r>
    </w:p>
    <w:p w:rsidR="0095345E" w:rsidRPr="0095345E" w:rsidRDefault="0095345E" w:rsidP="00EF2C99">
      <w:pPr>
        <w:numPr>
          <w:ilvl w:val="0"/>
          <w:numId w:val="26"/>
        </w:numPr>
        <w:spacing w:after="0"/>
        <w:contextualSpacing/>
        <w:rPr>
          <w:rFonts w:ascii="Calibri" w:eastAsia="Calibri" w:hAnsi="Calibri" w:cs="Times New Roman"/>
        </w:rPr>
      </w:pPr>
      <w:proofErr w:type="spellStart"/>
      <w:r w:rsidRPr="00B82865">
        <w:rPr>
          <w:rFonts w:ascii="Calibri" w:eastAsia="Calibri" w:hAnsi="Calibri" w:cs="Times New Roman"/>
        </w:rPr>
        <w:t>Якласс</w:t>
      </w:r>
      <w:proofErr w:type="spellEnd"/>
    </w:p>
    <w:p w:rsidR="0095345E" w:rsidRPr="00D549AD" w:rsidRDefault="0095345E" w:rsidP="00EF2C99">
      <w:pPr>
        <w:spacing w:after="0"/>
      </w:pPr>
    </w:p>
    <w:p w:rsidR="00EF2C99" w:rsidRPr="003B48EA" w:rsidRDefault="0095345E" w:rsidP="00EF2C99">
      <w:pPr>
        <w:spacing w:after="0"/>
        <w:rPr>
          <w:b/>
        </w:rPr>
      </w:pPr>
      <w:r>
        <w:rPr>
          <w:b/>
        </w:rPr>
        <w:t xml:space="preserve">                   </w:t>
      </w:r>
      <w:r w:rsidR="00AC64B3">
        <w:rPr>
          <w:b/>
        </w:rPr>
        <w:t xml:space="preserve">Четверг, </w:t>
      </w:r>
      <w:r>
        <w:rPr>
          <w:b/>
        </w:rPr>
        <w:t>14 мая</w:t>
      </w:r>
    </w:p>
    <w:p w:rsidR="0095345E" w:rsidRPr="00B82865" w:rsidRDefault="0095345E" w:rsidP="0095345E">
      <w:pPr>
        <w:spacing w:after="0"/>
        <w:rPr>
          <w:rFonts w:ascii="Calibri" w:eastAsia="Calibri" w:hAnsi="Calibri" w:cs="Times New Roman"/>
        </w:rPr>
      </w:pPr>
      <w:r w:rsidRPr="00B82865">
        <w:rPr>
          <w:rFonts w:ascii="Calibri" w:eastAsia="Calibri" w:hAnsi="Calibri" w:cs="Times New Roman"/>
        </w:rPr>
        <w:t>1урок</w:t>
      </w:r>
      <w:r>
        <w:rPr>
          <w:rFonts w:ascii="Calibri" w:eastAsia="Calibri" w:hAnsi="Calibri" w:cs="Times New Roman"/>
        </w:rPr>
        <w:t>.</w:t>
      </w:r>
      <w:r w:rsidRPr="00B82865">
        <w:rPr>
          <w:rFonts w:ascii="Calibri" w:eastAsia="Calibri" w:hAnsi="Calibri" w:cs="Times New Roman"/>
        </w:rPr>
        <w:t xml:space="preserve"> Русский язык</w:t>
      </w:r>
    </w:p>
    <w:p w:rsidR="0095345E" w:rsidRDefault="0095345E" w:rsidP="0095345E">
      <w:pPr>
        <w:numPr>
          <w:ilvl w:val="0"/>
          <w:numId w:val="27"/>
        </w:numPr>
        <w:spacing w:after="0"/>
        <w:contextualSpacing/>
        <w:rPr>
          <w:rFonts w:ascii="Calibri" w:eastAsia="Calibri" w:hAnsi="Calibri" w:cs="Times New Roman"/>
        </w:rPr>
      </w:pPr>
      <w:r w:rsidRPr="00B82865">
        <w:rPr>
          <w:rFonts w:ascii="Calibri" w:eastAsia="Calibri" w:hAnsi="Calibri" w:cs="Times New Roman"/>
        </w:rPr>
        <w:t xml:space="preserve">Тема: </w:t>
      </w:r>
      <w:r>
        <w:rPr>
          <w:rFonts w:ascii="Calibri" w:eastAsia="Calibri" w:hAnsi="Calibri" w:cs="Times New Roman"/>
        </w:rPr>
        <w:t>«</w:t>
      </w:r>
      <w:proofErr w:type="spellStart"/>
      <w:r>
        <w:rPr>
          <w:rFonts w:ascii="Calibri" w:eastAsia="Calibri" w:hAnsi="Calibri" w:cs="Times New Roman"/>
        </w:rPr>
        <w:t>Упр</w:t>
      </w:r>
      <w:proofErr w:type="spellEnd"/>
      <w:r>
        <w:rPr>
          <w:rFonts w:ascii="Calibri" w:eastAsia="Calibri" w:hAnsi="Calibri" w:cs="Times New Roman"/>
        </w:rPr>
        <w:t>-е в определении рода глаголов в прошедшем времени</w:t>
      </w:r>
      <w:proofErr w:type="gramStart"/>
      <w:r>
        <w:rPr>
          <w:rFonts w:ascii="Calibri" w:eastAsia="Calibri" w:hAnsi="Calibri" w:cs="Times New Roman"/>
        </w:rPr>
        <w:t xml:space="preserve">.» </w:t>
      </w:r>
      <w:proofErr w:type="gramEnd"/>
      <w:r>
        <w:rPr>
          <w:rFonts w:ascii="Calibri" w:eastAsia="Calibri" w:hAnsi="Calibri" w:cs="Times New Roman"/>
        </w:rPr>
        <w:t>Работа по учебнику упр. 219-222.</w:t>
      </w:r>
    </w:p>
    <w:p w:rsidR="0095345E" w:rsidRPr="00B82865" w:rsidRDefault="0095345E" w:rsidP="0095345E">
      <w:pPr>
        <w:numPr>
          <w:ilvl w:val="0"/>
          <w:numId w:val="27"/>
        </w:numPr>
        <w:spacing w:after="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РЭШ урок № 76</w:t>
      </w:r>
    </w:p>
    <w:p w:rsidR="0095345E" w:rsidRPr="00B82865" w:rsidRDefault="0095345E" w:rsidP="0095345E">
      <w:pPr>
        <w:numPr>
          <w:ilvl w:val="0"/>
          <w:numId w:val="27"/>
        </w:numPr>
        <w:spacing w:after="0"/>
        <w:contextualSpacing/>
        <w:rPr>
          <w:rFonts w:ascii="Calibri" w:eastAsia="Calibri" w:hAnsi="Calibri" w:cs="Times New Roman"/>
        </w:rPr>
      </w:pPr>
      <w:proofErr w:type="spellStart"/>
      <w:r w:rsidRPr="00B82865">
        <w:rPr>
          <w:rFonts w:ascii="Calibri" w:eastAsia="Calibri" w:hAnsi="Calibri" w:cs="Times New Roman"/>
        </w:rPr>
        <w:t>Якласс</w:t>
      </w:r>
      <w:proofErr w:type="spellEnd"/>
    </w:p>
    <w:p w:rsidR="0095345E" w:rsidRPr="00B82865" w:rsidRDefault="0095345E" w:rsidP="0095345E">
      <w:pPr>
        <w:spacing w:after="0"/>
        <w:rPr>
          <w:rFonts w:ascii="Calibri" w:eastAsia="Calibri" w:hAnsi="Calibri" w:cs="Times New Roman"/>
        </w:rPr>
      </w:pPr>
    </w:p>
    <w:p w:rsidR="0095345E" w:rsidRPr="00B82865" w:rsidRDefault="0095345E" w:rsidP="0095345E">
      <w:pPr>
        <w:spacing w:after="0"/>
        <w:rPr>
          <w:rFonts w:ascii="Calibri" w:eastAsia="Calibri" w:hAnsi="Calibri" w:cs="Times New Roman"/>
        </w:rPr>
      </w:pPr>
      <w:r w:rsidRPr="00B82865">
        <w:rPr>
          <w:rFonts w:ascii="Calibri" w:eastAsia="Calibri" w:hAnsi="Calibri" w:cs="Times New Roman"/>
        </w:rPr>
        <w:t>2 урок</w:t>
      </w:r>
      <w:r>
        <w:rPr>
          <w:rFonts w:ascii="Calibri" w:eastAsia="Calibri" w:hAnsi="Calibri" w:cs="Times New Roman"/>
        </w:rPr>
        <w:t>.</w:t>
      </w:r>
      <w:r w:rsidRPr="00B82865">
        <w:rPr>
          <w:rFonts w:ascii="Calibri" w:eastAsia="Calibri" w:hAnsi="Calibri" w:cs="Times New Roman"/>
        </w:rPr>
        <w:t xml:space="preserve"> Математика</w:t>
      </w:r>
    </w:p>
    <w:p w:rsidR="0095345E" w:rsidRPr="00B82865" w:rsidRDefault="0095345E" w:rsidP="0095345E">
      <w:pPr>
        <w:numPr>
          <w:ilvl w:val="0"/>
          <w:numId w:val="28"/>
        </w:numPr>
        <w:spacing w:after="0"/>
        <w:contextualSpacing/>
        <w:rPr>
          <w:rFonts w:ascii="Calibri" w:eastAsia="Calibri" w:hAnsi="Calibri" w:cs="Times New Roman"/>
        </w:rPr>
      </w:pPr>
      <w:r w:rsidRPr="00B82865">
        <w:rPr>
          <w:rFonts w:ascii="Calibri" w:eastAsia="Calibri" w:hAnsi="Calibri" w:cs="Times New Roman"/>
        </w:rPr>
        <w:t xml:space="preserve">Тема: </w:t>
      </w:r>
      <w:r>
        <w:rPr>
          <w:rFonts w:ascii="Calibri" w:eastAsia="Calibri" w:hAnsi="Calibri" w:cs="Times New Roman"/>
        </w:rPr>
        <w:t>«Приёмы письменного умножения в пределах 1000. Закрепление</w:t>
      </w:r>
      <w:proofErr w:type="gramStart"/>
      <w:r>
        <w:rPr>
          <w:rFonts w:ascii="Calibri" w:eastAsia="Calibri" w:hAnsi="Calibri" w:cs="Times New Roman"/>
        </w:rPr>
        <w:t xml:space="preserve">.» </w:t>
      </w:r>
      <w:proofErr w:type="gramEnd"/>
      <w:r>
        <w:rPr>
          <w:rFonts w:ascii="Calibri" w:eastAsia="Calibri" w:hAnsi="Calibri" w:cs="Times New Roman"/>
        </w:rPr>
        <w:t>Работа по учебнику: с. 90</w:t>
      </w:r>
    </w:p>
    <w:p w:rsidR="0095345E" w:rsidRPr="00B82865" w:rsidRDefault="0095345E" w:rsidP="0095345E">
      <w:pPr>
        <w:numPr>
          <w:ilvl w:val="0"/>
          <w:numId w:val="28"/>
        </w:numPr>
        <w:spacing w:after="0"/>
        <w:contextualSpacing/>
        <w:rPr>
          <w:rFonts w:ascii="Calibri" w:eastAsia="Calibri" w:hAnsi="Calibri" w:cs="Times New Roman"/>
        </w:rPr>
      </w:pPr>
      <w:proofErr w:type="spellStart"/>
      <w:r w:rsidRPr="00B82865">
        <w:rPr>
          <w:rFonts w:ascii="Calibri" w:eastAsia="Calibri" w:hAnsi="Calibri" w:cs="Times New Roman"/>
        </w:rPr>
        <w:t>Якласс</w:t>
      </w:r>
      <w:proofErr w:type="spellEnd"/>
    </w:p>
    <w:p w:rsidR="0095345E" w:rsidRDefault="0095345E" w:rsidP="0095345E">
      <w:pPr>
        <w:pStyle w:val="a3"/>
        <w:numPr>
          <w:ilvl w:val="0"/>
          <w:numId w:val="28"/>
        </w:num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РЭШ урок № 65</w:t>
      </w:r>
    </w:p>
    <w:p w:rsidR="0095345E" w:rsidRPr="00DB4E90" w:rsidRDefault="0095345E" w:rsidP="0095345E">
      <w:pPr>
        <w:pStyle w:val="a3"/>
        <w:spacing w:after="0"/>
        <w:rPr>
          <w:rFonts w:ascii="Calibri" w:eastAsia="Calibri" w:hAnsi="Calibri" w:cs="Times New Roman"/>
        </w:rPr>
      </w:pPr>
    </w:p>
    <w:p w:rsidR="0095345E" w:rsidRPr="00B82865" w:rsidRDefault="0095345E" w:rsidP="0095345E">
      <w:pPr>
        <w:spacing w:after="0"/>
        <w:rPr>
          <w:rFonts w:ascii="Calibri" w:eastAsia="Calibri" w:hAnsi="Calibri" w:cs="Times New Roman"/>
        </w:rPr>
      </w:pPr>
      <w:r w:rsidRPr="00B82865">
        <w:rPr>
          <w:rFonts w:ascii="Calibri" w:eastAsia="Calibri" w:hAnsi="Calibri" w:cs="Times New Roman"/>
        </w:rPr>
        <w:t>3 урок</w:t>
      </w:r>
      <w:r>
        <w:rPr>
          <w:rFonts w:ascii="Calibri" w:eastAsia="Calibri" w:hAnsi="Calibri" w:cs="Times New Roman"/>
        </w:rPr>
        <w:t>.</w:t>
      </w:r>
      <w:r w:rsidRPr="00B82865">
        <w:rPr>
          <w:rFonts w:ascii="Calibri" w:eastAsia="Calibri" w:hAnsi="Calibri" w:cs="Times New Roman"/>
        </w:rPr>
        <w:t xml:space="preserve"> Окружающий мир</w:t>
      </w:r>
    </w:p>
    <w:p w:rsidR="0095345E" w:rsidRPr="00B82865" w:rsidRDefault="0095345E" w:rsidP="0095345E">
      <w:pPr>
        <w:numPr>
          <w:ilvl w:val="0"/>
          <w:numId w:val="29"/>
        </w:numPr>
        <w:spacing w:after="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Тема: « Что такое Бенилюкс</w:t>
      </w:r>
      <w:proofErr w:type="gramStart"/>
      <w:r>
        <w:rPr>
          <w:rFonts w:ascii="Calibri" w:eastAsia="Calibri" w:hAnsi="Calibri" w:cs="Times New Roman"/>
        </w:rPr>
        <w:t xml:space="preserve">.» </w:t>
      </w:r>
      <w:proofErr w:type="gramEnd"/>
      <w:r>
        <w:rPr>
          <w:rFonts w:ascii="Calibri" w:eastAsia="Calibri" w:hAnsi="Calibri" w:cs="Times New Roman"/>
        </w:rPr>
        <w:t>Работа по учебнику с. 118-124</w:t>
      </w:r>
    </w:p>
    <w:p w:rsidR="0095345E" w:rsidRPr="00B82865" w:rsidRDefault="0095345E" w:rsidP="0095345E">
      <w:pPr>
        <w:numPr>
          <w:ilvl w:val="0"/>
          <w:numId w:val="29"/>
        </w:numPr>
        <w:spacing w:after="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РЭШ урок № 31</w:t>
      </w:r>
    </w:p>
    <w:p w:rsidR="0095345E" w:rsidRPr="00B82865" w:rsidRDefault="0095345E" w:rsidP="0095345E">
      <w:pPr>
        <w:numPr>
          <w:ilvl w:val="0"/>
          <w:numId w:val="29"/>
        </w:numPr>
        <w:spacing w:after="0"/>
        <w:contextualSpacing/>
        <w:rPr>
          <w:rFonts w:ascii="Calibri" w:eastAsia="Calibri" w:hAnsi="Calibri" w:cs="Times New Roman"/>
        </w:rPr>
      </w:pPr>
      <w:proofErr w:type="spellStart"/>
      <w:r w:rsidRPr="00B82865">
        <w:rPr>
          <w:rFonts w:ascii="Calibri" w:eastAsia="Calibri" w:hAnsi="Calibri" w:cs="Times New Roman"/>
        </w:rPr>
        <w:t>Якласс</w:t>
      </w:r>
      <w:proofErr w:type="spellEnd"/>
    </w:p>
    <w:p w:rsidR="0095345E" w:rsidRDefault="0095345E" w:rsidP="00EF2C99">
      <w:pPr>
        <w:spacing w:after="0"/>
        <w:rPr>
          <w:rFonts w:ascii="Calibri" w:eastAsia="Calibri" w:hAnsi="Calibri" w:cs="Times New Roman"/>
        </w:rPr>
      </w:pPr>
    </w:p>
    <w:p w:rsidR="0095345E" w:rsidRDefault="0095345E" w:rsidP="00EF2C99">
      <w:pPr>
        <w:spacing w:after="0"/>
      </w:pPr>
    </w:p>
    <w:p w:rsidR="00430F36" w:rsidRDefault="0095345E" w:rsidP="00062029">
      <w:pPr>
        <w:spacing w:after="0"/>
        <w:rPr>
          <w:b/>
        </w:rPr>
      </w:pPr>
      <w:r>
        <w:rPr>
          <w:b/>
        </w:rPr>
        <w:t xml:space="preserve">                  Пятница, 15 мая</w:t>
      </w:r>
    </w:p>
    <w:p w:rsidR="00430F36" w:rsidRDefault="00430F36" w:rsidP="00430F36">
      <w:pPr>
        <w:spacing w:after="0"/>
      </w:pPr>
      <w:r>
        <w:t>1 урок. Математика</w:t>
      </w:r>
    </w:p>
    <w:p w:rsidR="00430F36" w:rsidRDefault="00430F36" w:rsidP="00430F36">
      <w:pPr>
        <w:pStyle w:val="a3"/>
        <w:numPr>
          <w:ilvl w:val="0"/>
          <w:numId w:val="34"/>
        </w:numPr>
        <w:spacing w:after="0"/>
      </w:pPr>
      <w:r>
        <w:t>Тема: «</w:t>
      </w:r>
      <w:r>
        <w:rPr>
          <w:rFonts w:ascii="Calibri" w:eastAsia="Calibri" w:hAnsi="Calibri" w:cs="Times New Roman"/>
        </w:rPr>
        <w:t xml:space="preserve">Закрепление. Проверочная работа № 10 «Умножение многозначного числа </w:t>
      </w:r>
      <w:proofErr w:type="gramStart"/>
      <w:r>
        <w:rPr>
          <w:rFonts w:ascii="Calibri" w:eastAsia="Calibri" w:hAnsi="Calibri" w:cs="Times New Roman"/>
        </w:rPr>
        <w:t>на</w:t>
      </w:r>
      <w:proofErr w:type="gramEnd"/>
      <w:r>
        <w:rPr>
          <w:rFonts w:ascii="Calibri" w:eastAsia="Calibri" w:hAnsi="Calibri" w:cs="Times New Roman"/>
        </w:rPr>
        <w:t xml:space="preserve"> однозначное</w:t>
      </w:r>
      <w:r>
        <w:t>».</w:t>
      </w:r>
    </w:p>
    <w:p w:rsidR="00430F36" w:rsidRDefault="00430F36" w:rsidP="00430F36">
      <w:pPr>
        <w:pStyle w:val="a3"/>
        <w:numPr>
          <w:ilvl w:val="0"/>
          <w:numId w:val="34"/>
        </w:numPr>
        <w:spacing w:after="0"/>
      </w:pPr>
      <w:r>
        <w:t>По карточке</w:t>
      </w:r>
    </w:p>
    <w:p w:rsidR="00430F36" w:rsidRDefault="00430F36" w:rsidP="00430F36">
      <w:pPr>
        <w:pStyle w:val="a3"/>
        <w:numPr>
          <w:ilvl w:val="0"/>
          <w:numId w:val="34"/>
        </w:numPr>
        <w:spacing w:after="0"/>
      </w:pPr>
      <w:proofErr w:type="spellStart"/>
      <w:r>
        <w:t>Якласс</w:t>
      </w:r>
      <w:proofErr w:type="spellEnd"/>
    </w:p>
    <w:p w:rsidR="00430F36" w:rsidRDefault="00430F36" w:rsidP="00430F36">
      <w:pPr>
        <w:spacing w:after="0"/>
      </w:pPr>
      <w:bookmarkStart w:id="0" w:name="_GoBack"/>
      <w:bookmarkEnd w:id="0"/>
    </w:p>
    <w:p w:rsidR="00430F36" w:rsidRDefault="00430F36" w:rsidP="00430F36">
      <w:pPr>
        <w:spacing w:after="0"/>
      </w:pPr>
      <w:r>
        <w:t>2</w:t>
      </w:r>
      <w:r>
        <w:t xml:space="preserve"> урок. Русский язык</w:t>
      </w:r>
    </w:p>
    <w:p w:rsidR="00430F36" w:rsidRDefault="00430F36" w:rsidP="00430F36">
      <w:pPr>
        <w:pStyle w:val="a3"/>
        <w:numPr>
          <w:ilvl w:val="0"/>
          <w:numId w:val="35"/>
        </w:numPr>
        <w:spacing w:after="0"/>
      </w:pPr>
      <w:r>
        <w:t>Тема: «Не с глаголами». Работа по учебнику: упр. 223-227, правило на с. 124</w:t>
      </w:r>
    </w:p>
    <w:p w:rsidR="00430F36" w:rsidRDefault="00430F36" w:rsidP="00430F36">
      <w:pPr>
        <w:pStyle w:val="a3"/>
        <w:numPr>
          <w:ilvl w:val="0"/>
          <w:numId w:val="35"/>
        </w:numPr>
        <w:spacing w:after="0"/>
      </w:pPr>
      <w:r>
        <w:t>РЭШ урок № 77</w:t>
      </w:r>
    </w:p>
    <w:p w:rsidR="00430F36" w:rsidRPr="00376E59" w:rsidRDefault="00430F36" w:rsidP="00430F36">
      <w:pPr>
        <w:pStyle w:val="a3"/>
        <w:numPr>
          <w:ilvl w:val="0"/>
          <w:numId w:val="35"/>
        </w:numPr>
        <w:spacing w:after="0"/>
      </w:pPr>
      <w:proofErr w:type="spellStart"/>
      <w:r>
        <w:t>Якласс</w:t>
      </w:r>
      <w:proofErr w:type="spellEnd"/>
      <w:r>
        <w:t xml:space="preserve"> </w:t>
      </w:r>
    </w:p>
    <w:p w:rsidR="00EC57E7" w:rsidRPr="00430F36" w:rsidRDefault="00EC57E7" w:rsidP="00430F36"/>
    <w:sectPr w:rsidR="00EC57E7" w:rsidRPr="00430F36" w:rsidSect="003B48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7B90"/>
    <w:multiLevelType w:val="hybridMultilevel"/>
    <w:tmpl w:val="4B183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C6CD9"/>
    <w:multiLevelType w:val="hybridMultilevel"/>
    <w:tmpl w:val="F7B20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B78F9"/>
    <w:multiLevelType w:val="hybridMultilevel"/>
    <w:tmpl w:val="B1EC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E3A61"/>
    <w:multiLevelType w:val="hybridMultilevel"/>
    <w:tmpl w:val="B868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042A7"/>
    <w:multiLevelType w:val="hybridMultilevel"/>
    <w:tmpl w:val="B6AE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E1A0B"/>
    <w:multiLevelType w:val="hybridMultilevel"/>
    <w:tmpl w:val="BD6E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776D8"/>
    <w:multiLevelType w:val="hybridMultilevel"/>
    <w:tmpl w:val="8BC4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3791A"/>
    <w:multiLevelType w:val="hybridMultilevel"/>
    <w:tmpl w:val="4268009E"/>
    <w:lvl w:ilvl="0" w:tplc="F65E3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9B7CF1"/>
    <w:multiLevelType w:val="hybridMultilevel"/>
    <w:tmpl w:val="35CADFF0"/>
    <w:lvl w:ilvl="0" w:tplc="381CE7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D73AC"/>
    <w:multiLevelType w:val="hybridMultilevel"/>
    <w:tmpl w:val="587A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24775"/>
    <w:multiLevelType w:val="hybridMultilevel"/>
    <w:tmpl w:val="71F4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D3983"/>
    <w:multiLevelType w:val="hybridMultilevel"/>
    <w:tmpl w:val="E208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B07FD"/>
    <w:multiLevelType w:val="hybridMultilevel"/>
    <w:tmpl w:val="82EAE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23644C"/>
    <w:multiLevelType w:val="hybridMultilevel"/>
    <w:tmpl w:val="40DA3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7552B"/>
    <w:multiLevelType w:val="hybridMultilevel"/>
    <w:tmpl w:val="DC066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D10022"/>
    <w:multiLevelType w:val="hybridMultilevel"/>
    <w:tmpl w:val="9966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CC66CE"/>
    <w:multiLevelType w:val="hybridMultilevel"/>
    <w:tmpl w:val="C982F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B0499"/>
    <w:multiLevelType w:val="hybridMultilevel"/>
    <w:tmpl w:val="D058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56384A"/>
    <w:multiLevelType w:val="hybridMultilevel"/>
    <w:tmpl w:val="0BA8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172EA8"/>
    <w:multiLevelType w:val="hybridMultilevel"/>
    <w:tmpl w:val="F072C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648DA"/>
    <w:multiLevelType w:val="hybridMultilevel"/>
    <w:tmpl w:val="8E802A00"/>
    <w:lvl w:ilvl="0" w:tplc="8A5C6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17"/>
  </w:num>
  <w:num w:numId="5">
    <w:abstractNumId w:val="4"/>
  </w:num>
  <w:num w:numId="6">
    <w:abstractNumId w:val="5"/>
  </w:num>
  <w:num w:numId="7">
    <w:abstractNumId w:val="14"/>
  </w:num>
  <w:num w:numId="8">
    <w:abstractNumId w:val="10"/>
  </w:num>
  <w:num w:numId="9">
    <w:abstractNumId w:val="1"/>
  </w:num>
  <w:num w:numId="10">
    <w:abstractNumId w:val="8"/>
  </w:num>
  <w:num w:numId="11">
    <w:abstractNumId w:val="2"/>
  </w:num>
  <w:num w:numId="12">
    <w:abstractNumId w:val="19"/>
  </w:num>
  <w:num w:numId="13">
    <w:abstractNumId w:val="16"/>
  </w:num>
  <w:num w:numId="14">
    <w:abstractNumId w:val="12"/>
  </w:num>
  <w:num w:numId="15">
    <w:abstractNumId w:val="0"/>
  </w:num>
  <w:num w:numId="16">
    <w:abstractNumId w:val="3"/>
  </w:num>
  <w:num w:numId="17">
    <w:abstractNumId w:val="6"/>
  </w:num>
  <w:num w:numId="18">
    <w:abstractNumId w:val="7"/>
  </w:num>
  <w:num w:numId="19">
    <w:abstractNumId w:val="2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A99"/>
    <w:rsid w:val="0002681E"/>
    <w:rsid w:val="00032A99"/>
    <w:rsid w:val="00062029"/>
    <w:rsid w:val="000D13A8"/>
    <w:rsid w:val="00181C20"/>
    <w:rsid w:val="00210336"/>
    <w:rsid w:val="0037395C"/>
    <w:rsid w:val="003B48EA"/>
    <w:rsid w:val="003C3E7A"/>
    <w:rsid w:val="00430F36"/>
    <w:rsid w:val="00565985"/>
    <w:rsid w:val="00695E33"/>
    <w:rsid w:val="0072449B"/>
    <w:rsid w:val="008B38F8"/>
    <w:rsid w:val="0095345E"/>
    <w:rsid w:val="00AC64B3"/>
    <w:rsid w:val="00AD7605"/>
    <w:rsid w:val="00B16368"/>
    <w:rsid w:val="00C0313C"/>
    <w:rsid w:val="00C23FB2"/>
    <w:rsid w:val="00D549AD"/>
    <w:rsid w:val="00E219E0"/>
    <w:rsid w:val="00EA4E41"/>
    <w:rsid w:val="00EC57E7"/>
    <w:rsid w:val="00E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2029"/>
    <w:rPr>
      <w:color w:val="0000FF"/>
      <w:u w:val="single"/>
    </w:rPr>
  </w:style>
  <w:style w:type="table" w:styleId="a5">
    <w:name w:val="Table Grid"/>
    <w:basedOn w:val="a1"/>
    <w:uiPriority w:val="59"/>
    <w:rsid w:val="00EC5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ites/default/files/2013/04/23/urok_russkogo_yazyka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Школа№1</dc:creator>
  <cp:keywords/>
  <dc:description/>
  <cp:lastModifiedBy>5555</cp:lastModifiedBy>
  <cp:revision>14</cp:revision>
  <dcterms:created xsi:type="dcterms:W3CDTF">2020-03-28T06:23:00Z</dcterms:created>
  <dcterms:modified xsi:type="dcterms:W3CDTF">2020-05-10T11:23:00Z</dcterms:modified>
</cp:coreProperties>
</file>