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4B" w:rsidRPr="00313C73" w:rsidRDefault="00A3024B" w:rsidP="00A3024B">
      <w:r>
        <w:t>Задания для учащихся 3</w:t>
      </w:r>
      <w:proofErr w:type="gramStart"/>
      <w:r>
        <w:t xml:space="preserve"> Е</w:t>
      </w:r>
      <w:proofErr w:type="gramEnd"/>
      <w:r>
        <w:t xml:space="preserve"> класса МКОУ СОШ № 1 для Д.О    </w:t>
      </w:r>
    </w:p>
    <w:p w:rsidR="00A3024B" w:rsidRDefault="00A3024B" w:rsidP="00A3024B">
      <w:r>
        <w:t>Учитель: Рашидова И. М.</w:t>
      </w:r>
    </w:p>
    <w:tbl>
      <w:tblPr>
        <w:tblStyle w:val="a3"/>
        <w:tblW w:w="10819" w:type="dxa"/>
        <w:tblInd w:w="-743" w:type="dxa"/>
        <w:tblLayout w:type="fixed"/>
        <w:tblLook w:val="04A0"/>
      </w:tblPr>
      <w:tblGrid>
        <w:gridCol w:w="425"/>
        <w:gridCol w:w="1844"/>
        <w:gridCol w:w="1843"/>
        <w:gridCol w:w="1559"/>
        <w:gridCol w:w="1559"/>
        <w:gridCol w:w="1701"/>
        <w:gridCol w:w="1888"/>
      </w:tblGrid>
      <w:tr w:rsidR="00A3024B" w:rsidTr="00A3024B">
        <w:tc>
          <w:tcPr>
            <w:tcW w:w="425" w:type="dxa"/>
          </w:tcPr>
          <w:p w:rsidR="00A3024B" w:rsidRDefault="00A3024B" w:rsidP="00063620">
            <w:r>
              <w:t>№</w:t>
            </w:r>
          </w:p>
        </w:tc>
        <w:tc>
          <w:tcPr>
            <w:tcW w:w="1844" w:type="dxa"/>
          </w:tcPr>
          <w:p w:rsidR="00A3024B" w:rsidRDefault="00A3024B" w:rsidP="00063620">
            <w:r>
              <w:t>понедельник</w:t>
            </w:r>
          </w:p>
        </w:tc>
        <w:tc>
          <w:tcPr>
            <w:tcW w:w="1843" w:type="dxa"/>
          </w:tcPr>
          <w:p w:rsidR="00A3024B" w:rsidRDefault="00A3024B" w:rsidP="00063620">
            <w:r>
              <w:t>вторник</w:t>
            </w:r>
          </w:p>
        </w:tc>
        <w:tc>
          <w:tcPr>
            <w:tcW w:w="1559" w:type="dxa"/>
          </w:tcPr>
          <w:p w:rsidR="00A3024B" w:rsidRDefault="00A3024B" w:rsidP="00063620">
            <w:r>
              <w:t>среда</w:t>
            </w:r>
          </w:p>
        </w:tc>
        <w:tc>
          <w:tcPr>
            <w:tcW w:w="1559" w:type="dxa"/>
          </w:tcPr>
          <w:p w:rsidR="00A3024B" w:rsidRDefault="00A3024B" w:rsidP="00063620">
            <w:r>
              <w:t>четверг</w:t>
            </w:r>
          </w:p>
        </w:tc>
        <w:tc>
          <w:tcPr>
            <w:tcW w:w="1701" w:type="dxa"/>
          </w:tcPr>
          <w:p w:rsidR="00A3024B" w:rsidRDefault="00A3024B" w:rsidP="00063620">
            <w:r>
              <w:t>пятница</w:t>
            </w:r>
          </w:p>
        </w:tc>
        <w:tc>
          <w:tcPr>
            <w:tcW w:w="1888" w:type="dxa"/>
          </w:tcPr>
          <w:p w:rsidR="00A3024B" w:rsidRDefault="00A3024B" w:rsidP="00063620">
            <w:r>
              <w:t>суббота</w:t>
            </w:r>
          </w:p>
        </w:tc>
      </w:tr>
      <w:tr w:rsidR="00A3024B" w:rsidTr="00A3024B">
        <w:tc>
          <w:tcPr>
            <w:tcW w:w="425" w:type="dxa"/>
          </w:tcPr>
          <w:p w:rsidR="00A3024B" w:rsidRDefault="00A3024B" w:rsidP="00063620">
            <w:r>
              <w:t>1.</w:t>
            </w:r>
          </w:p>
        </w:tc>
        <w:tc>
          <w:tcPr>
            <w:tcW w:w="1844" w:type="dxa"/>
          </w:tcPr>
          <w:p w:rsidR="00A3024B" w:rsidRDefault="00A3024B" w:rsidP="00063620">
            <w:r>
              <w:t>математика</w:t>
            </w:r>
          </w:p>
        </w:tc>
        <w:tc>
          <w:tcPr>
            <w:tcW w:w="1843" w:type="dxa"/>
          </w:tcPr>
          <w:p w:rsidR="00A3024B" w:rsidRDefault="00A3024B" w:rsidP="00063620">
            <w:r>
              <w:t>математика</w:t>
            </w:r>
          </w:p>
        </w:tc>
        <w:tc>
          <w:tcPr>
            <w:tcW w:w="1559" w:type="dxa"/>
          </w:tcPr>
          <w:p w:rsidR="00A3024B" w:rsidRDefault="00A3024B" w:rsidP="00063620">
            <w:r>
              <w:t>Математика</w:t>
            </w:r>
          </w:p>
        </w:tc>
        <w:tc>
          <w:tcPr>
            <w:tcW w:w="1559" w:type="dxa"/>
          </w:tcPr>
          <w:p w:rsidR="00A3024B" w:rsidRDefault="00A3024B" w:rsidP="00063620">
            <w:r>
              <w:t>Русский язык</w:t>
            </w:r>
          </w:p>
        </w:tc>
        <w:tc>
          <w:tcPr>
            <w:tcW w:w="1701" w:type="dxa"/>
          </w:tcPr>
          <w:p w:rsidR="00A3024B" w:rsidRDefault="00A3024B" w:rsidP="00063620">
            <w:r>
              <w:t>Английский язык (</w:t>
            </w:r>
            <w:proofErr w:type="spellStart"/>
            <w:r>
              <w:t>Рабаданова</w:t>
            </w:r>
            <w:proofErr w:type="spellEnd"/>
            <w:r>
              <w:t xml:space="preserve"> К.А, Магомедова С.А)</w:t>
            </w:r>
          </w:p>
        </w:tc>
        <w:tc>
          <w:tcPr>
            <w:tcW w:w="1888" w:type="dxa"/>
          </w:tcPr>
          <w:p w:rsidR="00A3024B" w:rsidRDefault="00A3024B" w:rsidP="00063620">
            <w:r>
              <w:t>Русский язык</w:t>
            </w:r>
          </w:p>
        </w:tc>
      </w:tr>
      <w:tr w:rsidR="00A3024B" w:rsidTr="00A3024B">
        <w:tc>
          <w:tcPr>
            <w:tcW w:w="425" w:type="dxa"/>
          </w:tcPr>
          <w:p w:rsidR="00A3024B" w:rsidRDefault="00A3024B" w:rsidP="00063620">
            <w:r>
              <w:t>2.</w:t>
            </w:r>
          </w:p>
        </w:tc>
        <w:tc>
          <w:tcPr>
            <w:tcW w:w="1844" w:type="dxa"/>
          </w:tcPr>
          <w:p w:rsidR="00A3024B" w:rsidRDefault="00A3024B" w:rsidP="00063620">
            <w:r>
              <w:t>Литературное чтение</w:t>
            </w:r>
          </w:p>
        </w:tc>
        <w:tc>
          <w:tcPr>
            <w:tcW w:w="1843" w:type="dxa"/>
          </w:tcPr>
          <w:p w:rsidR="00A3024B" w:rsidRDefault="00A3024B" w:rsidP="00063620">
            <w:r>
              <w:t>Русский язык</w:t>
            </w:r>
          </w:p>
        </w:tc>
        <w:tc>
          <w:tcPr>
            <w:tcW w:w="1559" w:type="dxa"/>
          </w:tcPr>
          <w:p w:rsidR="00A3024B" w:rsidRDefault="00A3024B" w:rsidP="00063620">
            <w:r>
              <w:t>Английский язык (</w:t>
            </w:r>
            <w:proofErr w:type="spellStart"/>
            <w:r>
              <w:t>Рабаданова</w:t>
            </w:r>
            <w:proofErr w:type="spellEnd"/>
            <w:r>
              <w:t xml:space="preserve"> К.А, Магомедова С.А)</w:t>
            </w:r>
          </w:p>
        </w:tc>
        <w:tc>
          <w:tcPr>
            <w:tcW w:w="1559" w:type="dxa"/>
          </w:tcPr>
          <w:p w:rsidR="00A3024B" w:rsidRDefault="00A3024B" w:rsidP="00063620">
            <w:r>
              <w:t>Математика</w:t>
            </w:r>
          </w:p>
        </w:tc>
        <w:tc>
          <w:tcPr>
            <w:tcW w:w="1701" w:type="dxa"/>
          </w:tcPr>
          <w:p w:rsidR="00A3024B" w:rsidRDefault="00A3024B" w:rsidP="00063620">
            <w:r>
              <w:t xml:space="preserve"> Русский язык </w:t>
            </w:r>
          </w:p>
        </w:tc>
        <w:tc>
          <w:tcPr>
            <w:tcW w:w="1888" w:type="dxa"/>
          </w:tcPr>
          <w:p w:rsidR="00A3024B" w:rsidRDefault="00A3024B" w:rsidP="00063620">
            <w:r>
              <w:t xml:space="preserve"> Математика</w:t>
            </w:r>
          </w:p>
        </w:tc>
      </w:tr>
      <w:tr w:rsidR="00A3024B" w:rsidTr="00A3024B">
        <w:tc>
          <w:tcPr>
            <w:tcW w:w="425" w:type="dxa"/>
          </w:tcPr>
          <w:p w:rsidR="00A3024B" w:rsidRDefault="00A3024B" w:rsidP="00063620">
            <w:r>
              <w:t>3.</w:t>
            </w:r>
          </w:p>
        </w:tc>
        <w:tc>
          <w:tcPr>
            <w:tcW w:w="1844" w:type="dxa"/>
          </w:tcPr>
          <w:p w:rsidR="00A3024B" w:rsidRDefault="00A3024B" w:rsidP="00063620">
            <w:r>
              <w:t>Родной язык (Магомедов А.Д)</w:t>
            </w:r>
          </w:p>
          <w:p w:rsidR="00A3024B" w:rsidRDefault="00A3024B" w:rsidP="00063620">
            <w:r>
              <w:t xml:space="preserve">Родной русский яз </w:t>
            </w:r>
          </w:p>
        </w:tc>
        <w:tc>
          <w:tcPr>
            <w:tcW w:w="1843" w:type="dxa"/>
          </w:tcPr>
          <w:p w:rsidR="00A3024B" w:rsidRDefault="00A3024B" w:rsidP="00A3024B">
            <w:r>
              <w:t>Родной язык (Магомедов А.Д)</w:t>
            </w:r>
          </w:p>
          <w:p w:rsidR="00A3024B" w:rsidRDefault="00A3024B" w:rsidP="00A3024B">
            <w:r>
              <w:t>Родной русский яз</w:t>
            </w:r>
          </w:p>
        </w:tc>
        <w:tc>
          <w:tcPr>
            <w:tcW w:w="1559" w:type="dxa"/>
          </w:tcPr>
          <w:p w:rsidR="00A3024B" w:rsidRDefault="00A3024B" w:rsidP="00063620">
            <w:r>
              <w:t>Русский яз</w:t>
            </w:r>
          </w:p>
        </w:tc>
        <w:tc>
          <w:tcPr>
            <w:tcW w:w="1559" w:type="dxa"/>
          </w:tcPr>
          <w:p w:rsidR="00A3024B" w:rsidRDefault="00A3024B" w:rsidP="00063620">
            <w:r>
              <w:t>Окружающий мир</w:t>
            </w:r>
          </w:p>
        </w:tc>
        <w:tc>
          <w:tcPr>
            <w:tcW w:w="1701" w:type="dxa"/>
          </w:tcPr>
          <w:p w:rsidR="00A3024B" w:rsidRDefault="00A3024B" w:rsidP="00063620">
            <w:r>
              <w:t xml:space="preserve">Литературное чтение </w:t>
            </w:r>
          </w:p>
        </w:tc>
        <w:tc>
          <w:tcPr>
            <w:tcW w:w="1888" w:type="dxa"/>
          </w:tcPr>
          <w:p w:rsidR="00A3024B" w:rsidRDefault="00A22025" w:rsidP="00063620">
            <w:r>
              <w:t>Окружающий мир</w:t>
            </w:r>
          </w:p>
        </w:tc>
      </w:tr>
      <w:tr w:rsidR="00A3024B" w:rsidTr="00A3024B">
        <w:tc>
          <w:tcPr>
            <w:tcW w:w="425" w:type="dxa"/>
          </w:tcPr>
          <w:p w:rsidR="00A3024B" w:rsidRDefault="00A3024B" w:rsidP="00063620">
            <w:r>
              <w:t>4.</w:t>
            </w:r>
          </w:p>
        </w:tc>
        <w:tc>
          <w:tcPr>
            <w:tcW w:w="1844" w:type="dxa"/>
          </w:tcPr>
          <w:p w:rsidR="00A3024B" w:rsidRDefault="00A3024B" w:rsidP="00A3024B">
            <w:r>
              <w:t>Технология</w:t>
            </w:r>
          </w:p>
          <w:p w:rsidR="00A3024B" w:rsidRDefault="00A3024B" w:rsidP="00A3024B">
            <w:r>
              <w:t>(Алиева А.А)</w:t>
            </w:r>
          </w:p>
        </w:tc>
        <w:tc>
          <w:tcPr>
            <w:tcW w:w="1843" w:type="dxa"/>
          </w:tcPr>
          <w:p w:rsidR="00A3024B" w:rsidRDefault="00A3024B" w:rsidP="00063620">
            <w:r>
              <w:t xml:space="preserve">Литературное чтение </w:t>
            </w:r>
          </w:p>
        </w:tc>
        <w:tc>
          <w:tcPr>
            <w:tcW w:w="1559" w:type="dxa"/>
          </w:tcPr>
          <w:p w:rsidR="00A3024B" w:rsidRDefault="00A3024B" w:rsidP="00063620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А.М)</w:t>
            </w:r>
          </w:p>
        </w:tc>
        <w:tc>
          <w:tcPr>
            <w:tcW w:w="1559" w:type="dxa"/>
          </w:tcPr>
          <w:p w:rsidR="00A3024B" w:rsidRDefault="00A3024B" w:rsidP="00A3024B">
            <w:r>
              <w:t>Родной язык (Магомедов А.Д)</w:t>
            </w:r>
          </w:p>
          <w:p w:rsidR="00A3024B" w:rsidRDefault="00A3024B" w:rsidP="00A3024B">
            <w:r>
              <w:t>Родной русский яз</w:t>
            </w:r>
          </w:p>
        </w:tc>
        <w:tc>
          <w:tcPr>
            <w:tcW w:w="1701" w:type="dxa"/>
          </w:tcPr>
          <w:p w:rsidR="00A3024B" w:rsidRDefault="00A3024B" w:rsidP="00063620">
            <w:proofErr w:type="spellStart"/>
            <w:r>
              <w:t>Физ-ра</w:t>
            </w:r>
            <w:proofErr w:type="spellEnd"/>
          </w:p>
          <w:p w:rsidR="00A3024B" w:rsidRDefault="00A3024B" w:rsidP="00063620">
            <w:r>
              <w:t>(Рашидов М.М)</w:t>
            </w:r>
          </w:p>
        </w:tc>
        <w:tc>
          <w:tcPr>
            <w:tcW w:w="1888" w:type="dxa"/>
          </w:tcPr>
          <w:p w:rsidR="00A3024B" w:rsidRDefault="00A22025" w:rsidP="00063620">
            <w:r>
              <w:t xml:space="preserve">Шахматы </w:t>
            </w:r>
            <w:proofErr w:type="gramStart"/>
            <w:r>
              <w:t xml:space="preserve">( </w:t>
            </w:r>
            <w:proofErr w:type="gramEnd"/>
            <w:r>
              <w:t>Рашидов М.М)</w:t>
            </w:r>
          </w:p>
        </w:tc>
      </w:tr>
      <w:tr w:rsidR="00A3024B" w:rsidTr="00A3024B">
        <w:trPr>
          <w:trHeight w:val="425"/>
        </w:trPr>
        <w:tc>
          <w:tcPr>
            <w:tcW w:w="425" w:type="dxa"/>
          </w:tcPr>
          <w:p w:rsidR="00A3024B" w:rsidRDefault="00A3024B" w:rsidP="00063620">
            <w:r>
              <w:t>5.</w:t>
            </w:r>
          </w:p>
        </w:tc>
        <w:tc>
          <w:tcPr>
            <w:tcW w:w="1844" w:type="dxa"/>
          </w:tcPr>
          <w:p w:rsidR="00A3024B" w:rsidRDefault="00A3024B" w:rsidP="00063620"/>
        </w:tc>
        <w:tc>
          <w:tcPr>
            <w:tcW w:w="1843" w:type="dxa"/>
          </w:tcPr>
          <w:p w:rsidR="00A3024B" w:rsidRDefault="00A3024B" w:rsidP="00063620">
            <w:proofErr w:type="spellStart"/>
            <w:r>
              <w:t>Физ-ра</w:t>
            </w:r>
            <w:proofErr w:type="spellEnd"/>
          </w:p>
          <w:p w:rsidR="00A3024B" w:rsidRDefault="00A3024B" w:rsidP="00063620">
            <w:r>
              <w:t>(Рашидов М.М)</w:t>
            </w:r>
          </w:p>
        </w:tc>
        <w:tc>
          <w:tcPr>
            <w:tcW w:w="1559" w:type="dxa"/>
          </w:tcPr>
          <w:p w:rsidR="00A3024B" w:rsidRDefault="00A3024B" w:rsidP="00063620">
            <w:r>
              <w:t xml:space="preserve">Внеурочная деятельность </w:t>
            </w:r>
          </w:p>
        </w:tc>
        <w:tc>
          <w:tcPr>
            <w:tcW w:w="1559" w:type="dxa"/>
          </w:tcPr>
          <w:p w:rsidR="00A3024B" w:rsidRDefault="00A3024B" w:rsidP="00063620">
            <w:r>
              <w:t>Внеурочная деятельность</w:t>
            </w:r>
          </w:p>
        </w:tc>
        <w:tc>
          <w:tcPr>
            <w:tcW w:w="1701" w:type="dxa"/>
          </w:tcPr>
          <w:p w:rsidR="00A3024B" w:rsidRDefault="00A3024B" w:rsidP="00063620">
            <w:r>
              <w:t xml:space="preserve">Музыка </w:t>
            </w:r>
            <w:proofErr w:type="gramStart"/>
            <w:r>
              <w:t xml:space="preserve">( </w:t>
            </w:r>
            <w:proofErr w:type="gramEnd"/>
            <w:r>
              <w:t>Камалова З.А)</w:t>
            </w:r>
          </w:p>
        </w:tc>
        <w:tc>
          <w:tcPr>
            <w:tcW w:w="1888" w:type="dxa"/>
          </w:tcPr>
          <w:p w:rsidR="00A3024B" w:rsidRDefault="00A3024B" w:rsidP="00063620"/>
        </w:tc>
      </w:tr>
    </w:tbl>
    <w:p w:rsidR="00A3024B" w:rsidRDefault="00A3024B" w:rsidP="00A3024B"/>
    <w:p w:rsidR="009F01A0" w:rsidRPr="00983898" w:rsidRDefault="005F2A57" w:rsidP="00A22025">
      <w:pPr>
        <w:rPr>
          <w:b/>
          <w:sz w:val="32"/>
          <w:szCs w:val="28"/>
        </w:rPr>
      </w:pPr>
      <w:r w:rsidRPr="00983898">
        <w:rPr>
          <w:b/>
          <w:sz w:val="32"/>
          <w:szCs w:val="28"/>
        </w:rPr>
        <w:t xml:space="preserve">                </w:t>
      </w:r>
      <w:r w:rsidRPr="00983898">
        <w:rPr>
          <w:b/>
          <w:sz w:val="32"/>
        </w:rPr>
        <w:t xml:space="preserve"> </w:t>
      </w:r>
      <w:r w:rsidR="00673C08" w:rsidRPr="00983898">
        <w:rPr>
          <w:b/>
          <w:sz w:val="32"/>
        </w:rPr>
        <w:t xml:space="preserve"> Вторник,    </w:t>
      </w:r>
      <w:r w:rsidR="00C430F5" w:rsidRPr="00983898">
        <w:rPr>
          <w:b/>
          <w:sz w:val="32"/>
        </w:rPr>
        <w:t>12 мая</w:t>
      </w:r>
    </w:p>
    <w:p w:rsidR="00983898" w:rsidRPr="00983898" w:rsidRDefault="00983898" w:rsidP="009838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1"/>
        </w:rPr>
      </w:pPr>
      <w:r w:rsidRPr="00983898">
        <w:rPr>
          <w:rFonts w:ascii="yandex-sans" w:eastAsia="Times New Roman" w:hAnsi="yandex-sans" w:cs="Times New Roman"/>
          <w:b/>
          <w:i/>
          <w:color w:val="000000"/>
          <w:sz w:val="23"/>
          <w:szCs w:val="21"/>
        </w:rPr>
        <w:t>1 урок. Математика</w:t>
      </w:r>
    </w:p>
    <w:p w:rsidR="00983898" w:rsidRPr="00983898" w:rsidRDefault="00983898" w:rsidP="009838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1"/>
        </w:rPr>
      </w:pPr>
      <w:r w:rsidRPr="00F35949">
        <w:rPr>
          <w:rFonts w:ascii="yandex-sans" w:eastAsia="Times New Roman" w:hAnsi="yandex-sans" w:cs="Times New Roman"/>
          <w:b/>
          <w:i/>
          <w:color w:val="000000"/>
          <w:sz w:val="23"/>
          <w:szCs w:val="21"/>
        </w:rPr>
        <w:t>1.</w:t>
      </w:r>
      <w:r w:rsidRPr="00983898">
        <w:rPr>
          <w:rFonts w:ascii="yandex-sans" w:eastAsia="Times New Roman" w:hAnsi="yandex-sans" w:cs="Times New Roman"/>
          <w:b/>
          <w:i/>
          <w:color w:val="000000"/>
          <w:sz w:val="23"/>
          <w:szCs w:val="21"/>
        </w:rPr>
        <w:t>Тема: «Приёмы письменного умножения в пределах 1000.» Работа по учебнику: с. 88</w:t>
      </w:r>
    </w:p>
    <w:p w:rsidR="00983898" w:rsidRPr="00983898" w:rsidRDefault="00983898" w:rsidP="009838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1"/>
        </w:rPr>
      </w:pPr>
      <w:r w:rsidRPr="00F35949">
        <w:rPr>
          <w:rFonts w:ascii="yandex-sans" w:eastAsia="Times New Roman" w:hAnsi="yandex-sans" w:cs="Times New Roman"/>
          <w:b/>
          <w:i/>
          <w:color w:val="000000"/>
          <w:sz w:val="23"/>
          <w:szCs w:val="21"/>
        </w:rPr>
        <w:t>2</w:t>
      </w:r>
      <w:r w:rsidRPr="00F35949">
        <w:rPr>
          <w:rFonts w:ascii="yandex-sans" w:eastAsia="Times New Roman" w:hAnsi="yandex-sans" w:cs="Times New Roman"/>
          <w:color w:val="000000"/>
          <w:sz w:val="23"/>
          <w:szCs w:val="21"/>
        </w:rPr>
        <w:t>.</w:t>
      </w:r>
      <w:r w:rsidRPr="00983898">
        <w:rPr>
          <w:rFonts w:ascii="yandex-sans" w:eastAsia="Times New Roman" w:hAnsi="yandex-sans" w:cs="Times New Roman"/>
          <w:color w:val="000000"/>
          <w:sz w:val="23"/>
          <w:szCs w:val="21"/>
        </w:rPr>
        <w:t>РЭШ урок № 64</w:t>
      </w:r>
    </w:p>
    <w:p w:rsidR="00983898" w:rsidRPr="00F35949" w:rsidRDefault="00983898" w:rsidP="009838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1"/>
        </w:rPr>
      </w:pPr>
      <w:r w:rsidRPr="00F35949">
        <w:rPr>
          <w:rFonts w:ascii="yandex-sans" w:eastAsia="Times New Roman" w:hAnsi="yandex-sans" w:cs="Times New Roman"/>
          <w:b/>
          <w:color w:val="000000"/>
          <w:sz w:val="23"/>
          <w:szCs w:val="21"/>
        </w:rPr>
        <w:t>3</w:t>
      </w:r>
      <w:r w:rsidRPr="00F35949">
        <w:rPr>
          <w:rFonts w:ascii="yandex-sans" w:eastAsia="Times New Roman" w:hAnsi="yandex-sans" w:cs="Times New Roman"/>
          <w:color w:val="000000"/>
          <w:sz w:val="23"/>
          <w:szCs w:val="21"/>
        </w:rPr>
        <w:t>.</w:t>
      </w:r>
      <w:r w:rsidRPr="00983898">
        <w:rPr>
          <w:rFonts w:ascii="yandex-sans" w:eastAsia="Times New Roman" w:hAnsi="yandex-sans" w:cs="Times New Roman"/>
          <w:color w:val="000000"/>
          <w:sz w:val="23"/>
          <w:szCs w:val="21"/>
        </w:rPr>
        <w:t>Якласс</w:t>
      </w:r>
    </w:p>
    <w:p w:rsidR="00983898" w:rsidRPr="00983898" w:rsidRDefault="00983898" w:rsidP="009838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1"/>
        </w:rPr>
      </w:pPr>
    </w:p>
    <w:p w:rsidR="00983898" w:rsidRPr="00983898" w:rsidRDefault="00983898" w:rsidP="009838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1"/>
        </w:rPr>
      </w:pPr>
      <w:r w:rsidRPr="00983898">
        <w:rPr>
          <w:rFonts w:ascii="yandex-sans" w:eastAsia="Times New Roman" w:hAnsi="yandex-sans" w:cs="Times New Roman"/>
          <w:b/>
          <w:color w:val="000000"/>
          <w:sz w:val="23"/>
          <w:szCs w:val="21"/>
        </w:rPr>
        <w:t>2 урок. Русский язык</w:t>
      </w:r>
    </w:p>
    <w:p w:rsidR="00983898" w:rsidRPr="00983898" w:rsidRDefault="00983898" w:rsidP="009838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1"/>
        </w:rPr>
      </w:pPr>
      <w:r w:rsidRPr="00F35949">
        <w:rPr>
          <w:rFonts w:ascii="yandex-sans" w:eastAsia="Times New Roman" w:hAnsi="yandex-sans" w:cs="Times New Roman"/>
          <w:b/>
          <w:color w:val="000000"/>
          <w:sz w:val="23"/>
          <w:szCs w:val="21"/>
        </w:rPr>
        <w:t>1</w:t>
      </w:r>
      <w:r w:rsidRPr="00F35949">
        <w:rPr>
          <w:rFonts w:ascii="yandex-sans" w:eastAsia="Times New Roman" w:hAnsi="yandex-sans" w:cs="Times New Roman"/>
          <w:color w:val="000000"/>
          <w:sz w:val="23"/>
          <w:szCs w:val="21"/>
        </w:rPr>
        <w:t>.</w:t>
      </w:r>
      <w:r w:rsidRPr="00983898">
        <w:rPr>
          <w:rFonts w:ascii="yandex-sans" w:eastAsia="Times New Roman" w:hAnsi="yandex-sans" w:cs="Times New Roman"/>
          <w:color w:val="000000"/>
          <w:sz w:val="23"/>
          <w:szCs w:val="21"/>
        </w:rPr>
        <w:t xml:space="preserve">Тема: «Изменение глаголов в прошедшем времени по родам. » Работа по учебнику упр. 214-218,правило </w:t>
      </w:r>
      <w:proofErr w:type="gramStart"/>
      <w:r w:rsidRPr="00983898">
        <w:rPr>
          <w:rFonts w:ascii="yandex-sans" w:eastAsia="Times New Roman" w:hAnsi="yandex-sans" w:cs="Times New Roman"/>
          <w:color w:val="000000"/>
          <w:sz w:val="23"/>
          <w:szCs w:val="21"/>
        </w:rPr>
        <w:t>на</w:t>
      </w:r>
      <w:proofErr w:type="gramEnd"/>
      <w:r w:rsidRPr="00983898">
        <w:rPr>
          <w:rFonts w:ascii="yandex-sans" w:eastAsia="Times New Roman" w:hAnsi="yandex-sans" w:cs="Times New Roman"/>
          <w:color w:val="000000"/>
          <w:sz w:val="23"/>
          <w:szCs w:val="21"/>
        </w:rPr>
        <w:t xml:space="preserve"> с. 122</w:t>
      </w:r>
    </w:p>
    <w:p w:rsidR="00983898" w:rsidRPr="00983898" w:rsidRDefault="00983898" w:rsidP="009838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1"/>
        </w:rPr>
      </w:pPr>
      <w:r w:rsidRPr="00F35949">
        <w:rPr>
          <w:rFonts w:ascii="yandex-sans" w:eastAsia="Times New Roman" w:hAnsi="yandex-sans" w:cs="Times New Roman"/>
          <w:b/>
          <w:color w:val="000000"/>
          <w:sz w:val="23"/>
          <w:szCs w:val="21"/>
        </w:rPr>
        <w:t>2</w:t>
      </w:r>
      <w:r w:rsidRPr="00F35949">
        <w:rPr>
          <w:rFonts w:ascii="yandex-sans" w:eastAsia="Times New Roman" w:hAnsi="yandex-sans" w:cs="Times New Roman"/>
          <w:color w:val="000000"/>
          <w:sz w:val="23"/>
          <w:szCs w:val="21"/>
        </w:rPr>
        <w:t>.</w:t>
      </w:r>
      <w:r w:rsidRPr="00983898">
        <w:rPr>
          <w:rFonts w:ascii="yandex-sans" w:eastAsia="Times New Roman" w:hAnsi="yandex-sans" w:cs="Times New Roman"/>
          <w:color w:val="000000"/>
          <w:sz w:val="23"/>
          <w:szCs w:val="21"/>
        </w:rPr>
        <w:t>РЭШ урок № 76</w:t>
      </w:r>
    </w:p>
    <w:p w:rsidR="00983898" w:rsidRPr="00983898" w:rsidRDefault="00983898" w:rsidP="009838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1"/>
        </w:rPr>
      </w:pPr>
      <w:r w:rsidRPr="00F35949">
        <w:rPr>
          <w:rFonts w:ascii="yandex-sans" w:eastAsia="Times New Roman" w:hAnsi="yandex-sans" w:cs="Times New Roman"/>
          <w:b/>
          <w:color w:val="000000"/>
          <w:sz w:val="23"/>
          <w:szCs w:val="21"/>
        </w:rPr>
        <w:t>3</w:t>
      </w:r>
      <w:r w:rsidRPr="00F35949">
        <w:rPr>
          <w:rFonts w:ascii="yandex-sans" w:eastAsia="Times New Roman" w:hAnsi="yandex-sans" w:cs="Times New Roman"/>
          <w:color w:val="000000"/>
          <w:sz w:val="23"/>
          <w:szCs w:val="21"/>
        </w:rPr>
        <w:t>.</w:t>
      </w:r>
      <w:r w:rsidRPr="00983898">
        <w:rPr>
          <w:rFonts w:ascii="yandex-sans" w:eastAsia="Times New Roman" w:hAnsi="yandex-sans" w:cs="Times New Roman"/>
          <w:color w:val="000000"/>
          <w:sz w:val="23"/>
          <w:szCs w:val="21"/>
        </w:rPr>
        <w:t>Якласс</w:t>
      </w:r>
    </w:p>
    <w:p w:rsidR="002E4994" w:rsidRPr="00F35949" w:rsidRDefault="002E4994" w:rsidP="00983898">
      <w:pPr>
        <w:shd w:val="clear" w:color="auto" w:fill="FFFFFF"/>
        <w:spacing w:after="0" w:line="240" w:lineRule="auto"/>
        <w:rPr>
          <w:sz w:val="32"/>
          <w:szCs w:val="28"/>
        </w:rPr>
      </w:pPr>
    </w:p>
    <w:p w:rsidR="00983898" w:rsidRPr="00983898" w:rsidRDefault="00983898" w:rsidP="009838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1"/>
        </w:rPr>
      </w:pPr>
      <w:r w:rsidRPr="00983898">
        <w:rPr>
          <w:rFonts w:ascii="yandex-sans" w:eastAsia="Times New Roman" w:hAnsi="yandex-sans" w:cs="Times New Roman"/>
          <w:b/>
          <w:color w:val="000000"/>
          <w:sz w:val="23"/>
          <w:szCs w:val="21"/>
        </w:rPr>
        <w:t>3 урок. Родной русский язык</w:t>
      </w:r>
    </w:p>
    <w:p w:rsidR="00983898" w:rsidRPr="00983898" w:rsidRDefault="00983898" w:rsidP="009838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1"/>
        </w:rPr>
      </w:pPr>
      <w:r w:rsidRPr="00983898">
        <w:rPr>
          <w:rFonts w:ascii="yandex-sans" w:eastAsia="Times New Roman" w:hAnsi="yandex-sans" w:cs="Times New Roman"/>
          <w:color w:val="000000"/>
          <w:sz w:val="23"/>
          <w:szCs w:val="21"/>
        </w:rPr>
        <w:t>Тема: Монолог и диалог.</w:t>
      </w:r>
    </w:p>
    <w:p w:rsidR="00983898" w:rsidRPr="00983898" w:rsidRDefault="00983898" w:rsidP="009838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1"/>
        </w:rPr>
      </w:pPr>
      <w:proofErr w:type="spellStart"/>
      <w:r w:rsidRPr="00983898">
        <w:rPr>
          <w:rFonts w:ascii="yandex-sans" w:eastAsia="Times New Roman" w:hAnsi="yandex-sans" w:cs="Times New Roman"/>
          <w:color w:val="000000"/>
          <w:sz w:val="23"/>
          <w:szCs w:val="21"/>
        </w:rPr>
        <w:t>urok_russkogo_yazyka.docx</w:t>
      </w:r>
      <w:proofErr w:type="spellEnd"/>
    </w:p>
    <w:p w:rsidR="00A22025" w:rsidRPr="00F35949" w:rsidRDefault="00A22025" w:rsidP="00A22025">
      <w:pPr>
        <w:spacing w:after="0"/>
        <w:rPr>
          <w:rStyle w:val="a5"/>
          <w:rFonts w:ascii="Arial" w:hAnsi="Arial" w:cs="Arial"/>
          <w:spacing w:val="12"/>
          <w:sz w:val="32"/>
          <w:szCs w:val="28"/>
        </w:rPr>
      </w:pPr>
    </w:p>
    <w:p w:rsidR="00983898" w:rsidRPr="00F35949" w:rsidRDefault="00F35949" w:rsidP="009838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1"/>
        </w:rPr>
      </w:pPr>
      <w:r w:rsidRPr="00F35949">
        <w:rPr>
          <w:rFonts w:ascii="yandex-sans" w:eastAsia="Times New Roman" w:hAnsi="yandex-sans" w:cs="Times New Roman"/>
          <w:b/>
          <w:color w:val="000000"/>
          <w:sz w:val="23"/>
          <w:szCs w:val="21"/>
        </w:rPr>
        <w:t>4</w:t>
      </w:r>
      <w:r w:rsidR="00983898" w:rsidRPr="00F35949">
        <w:rPr>
          <w:rFonts w:ascii="yandex-sans" w:eastAsia="Times New Roman" w:hAnsi="yandex-sans" w:cs="Times New Roman"/>
          <w:b/>
          <w:color w:val="000000"/>
          <w:sz w:val="23"/>
          <w:szCs w:val="21"/>
        </w:rPr>
        <w:t xml:space="preserve"> урок. Чтение</w:t>
      </w:r>
    </w:p>
    <w:p w:rsidR="00983898" w:rsidRPr="00F35949" w:rsidRDefault="00983898" w:rsidP="009838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1"/>
        </w:rPr>
      </w:pPr>
      <w:r w:rsidRPr="00F35949">
        <w:rPr>
          <w:rFonts w:ascii="yandex-sans" w:eastAsia="Times New Roman" w:hAnsi="yandex-sans" w:cs="Times New Roman"/>
          <w:color w:val="000000"/>
          <w:sz w:val="23"/>
          <w:szCs w:val="21"/>
        </w:rPr>
        <w:t xml:space="preserve"> </w:t>
      </w:r>
      <w:r w:rsidRPr="00F35949">
        <w:rPr>
          <w:rFonts w:ascii="yandex-sans" w:eastAsia="Times New Roman" w:hAnsi="yandex-sans" w:cs="Times New Roman"/>
          <w:b/>
          <w:color w:val="000000"/>
          <w:sz w:val="23"/>
          <w:szCs w:val="21"/>
        </w:rPr>
        <w:t>1</w:t>
      </w:r>
      <w:r w:rsidRPr="00F35949">
        <w:rPr>
          <w:rFonts w:ascii="yandex-sans" w:eastAsia="Times New Roman" w:hAnsi="yandex-sans" w:cs="Times New Roman"/>
          <w:color w:val="000000"/>
          <w:sz w:val="23"/>
          <w:szCs w:val="21"/>
        </w:rPr>
        <w:t>.Тема: Обобщающий урок по разделу. В учебнике с.172.</w:t>
      </w:r>
    </w:p>
    <w:p w:rsidR="00983898" w:rsidRPr="00F35949" w:rsidRDefault="00F35949" w:rsidP="009838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1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1"/>
        </w:rPr>
        <w:t xml:space="preserve"> </w:t>
      </w:r>
      <w:r w:rsidR="00983898" w:rsidRPr="00F35949">
        <w:rPr>
          <w:rFonts w:ascii="yandex-sans" w:eastAsia="Times New Roman" w:hAnsi="yandex-sans" w:cs="Times New Roman"/>
          <w:b/>
          <w:color w:val="000000"/>
          <w:sz w:val="23"/>
          <w:szCs w:val="21"/>
        </w:rPr>
        <w:t>2</w:t>
      </w:r>
      <w:r w:rsidR="00983898" w:rsidRPr="00F35949">
        <w:rPr>
          <w:rFonts w:ascii="yandex-sans" w:eastAsia="Times New Roman" w:hAnsi="yandex-sans" w:cs="Times New Roman"/>
          <w:color w:val="000000"/>
          <w:sz w:val="23"/>
          <w:szCs w:val="21"/>
        </w:rPr>
        <w:t>.РЭШ урок №59</w:t>
      </w:r>
    </w:p>
    <w:p w:rsidR="00983898" w:rsidRPr="00F35949" w:rsidRDefault="00983898" w:rsidP="009838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1"/>
        </w:rPr>
      </w:pPr>
      <w:r w:rsidRPr="00F35949">
        <w:rPr>
          <w:rFonts w:ascii="yandex-sans" w:eastAsia="Times New Roman" w:hAnsi="yandex-sans" w:cs="Times New Roman"/>
          <w:color w:val="000000"/>
          <w:sz w:val="23"/>
          <w:szCs w:val="21"/>
        </w:rPr>
        <w:t xml:space="preserve"> </w:t>
      </w:r>
      <w:r w:rsidRPr="00F35949">
        <w:rPr>
          <w:rFonts w:ascii="yandex-sans" w:eastAsia="Times New Roman" w:hAnsi="yandex-sans" w:cs="Times New Roman"/>
          <w:b/>
          <w:color w:val="000000"/>
          <w:sz w:val="23"/>
          <w:szCs w:val="21"/>
        </w:rPr>
        <w:t>3</w:t>
      </w:r>
      <w:r w:rsidRPr="00F35949">
        <w:rPr>
          <w:rFonts w:ascii="yandex-sans" w:eastAsia="Times New Roman" w:hAnsi="yandex-sans" w:cs="Times New Roman"/>
          <w:color w:val="000000"/>
          <w:sz w:val="23"/>
          <w:szCs w:val="21"/>
        </w:rPr>
        <w:t>.Якласс</w:t>
      </w:r>
    </w:p>
    <w:p w:rsidR="001D45B9" w:rsidRDefault="001D45B9" w:rsidP="009F01A0">
      <w:pPr>
        <w:rPr>
          <w:sz w:val="32"/>
          <w:szCs w:val="28"/>
        </w:rPr>
      </w:pPr>
    </w:p>
    <w:p w:rsidR="00A22025" w:rsidRPr="001D45B9" w:rsidRDefault="001D45B9" w:rsidP="009F01A0">
      <w:pPr>
        <w:rPr>
          <w:b/>
          <w:sz w:val="28"/>
        </w:rPr>
      </w:pPr>
      <w:r>
        <w:rPr>
          <w:sz w:val="32"/>
          <w:szCs w:val="28"/>
        </w:rPr>
        <w:lastRenderedPageBreak/>
        <w:t xml:space="preserve">                        </w:t>
      </w:r>
      <w:r w:rsidR="00673C08" w:rsidRPr="001D45B9">
        <w:rPr>
          <w:b/>
          <w:sz w:val="28"/>
        </w:rPr>
        <w:t xml:space="preserve">Среда, </w:t>
      </w:r>
      <w:r w:rsidR="002E4994" w:rsidRPr="001D45B9">
        <w:rPr>
          <w:b/>
          <w:sz w:val="28"/>
        </w:rPr>
        <w:t>13 мая</w:t>
      </w:r>
    </w:p>
    <w:p w:rsidR="002E4994" w:rsidRPr="002E4994" w:rsidRDefault="002E4994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1"/>
        </w:rPr>
      </w:pPr>
      <w:r w:rsidRPr="002E4994">
        <w:rPr>
          <w:rFonts w:ascii="yandex-sans" w:eastAsia="Times New Roman" w:hAnsi="yandex-sans" w:cs="Times New Roman"/>
          <w:b/>
          <w:color w:val="000000"/>
          <w:sz w:val="25"/>
          <w:szCs w:val="21"/>
        </w:rPr>
        <w:t>1 урок. Математика</w:t>
      </w:r>
    </w:p>
    <w:p w:rsidR="002E4994" w:rsidRPr="002E4994" w:rsidRDefault="002E4994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</w:p>
    <w:p w:rsidR="002E4994" w:rsidRPr="002E4994" w:rsidRDefault="002E4994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 w:rsidRPr="00F35949">
        <w:rPr>
          <w:rFonts w:ascii="yandex-sans" w:eastAsia="Times New Roman" w:hAnsi="yandex-sans" w:cs="Times New Roman"/>
          <w:color w:val="000000"/>
          <w:sz w:val="25"/>
          <w:szCs w:val="21"/>
        </w:rPr>
        <w:t>1.</w:t>
      </w:r>
      <w:r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Тема: «Приёмы письменного умножения в пределах 1000». Работа по учебнику: с. 89</w:t>
      </w:r>
    </w:p>
    <w:p w:rsidR="002E4994" w:rsidRPr="002E4994" w:rsidRDefault="002E4994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 w:rsidRPr="00F35949">
        <w:rPr>
          <w:rFonts w:ascii="yandex-sans" w:eastAsia="Times New Roman" w:hAnsi="yandex-sans" w:cs="Times New Roman"/>
          <w:color w:val="000000"/>
          <w:sz w:val="25"/>
          <w:szCs w:val="21"/>
        </w:rPr>
        <w:t>2.</w:t>
      </w:r>
      <w:r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Якласс</w:t>
      </w:r>
    </w:p>
    <w:p w:rsidR="002E4994" w:rsidRDefault="002E4994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 w:rsidRPr="00F35949">
        <w:rPr>
          <w:rFonts w:ascii="yandex-sans" w:eastAsia="Times New Roman" w:hAnsi="yandex-sans" w:cs="Times New Roman"/>
          <w:color w:val="000000"/>
          <w:sz w:val="25"/>
          <w:szCs w:val="21"/>
        </w:rPr>
        <w:t>3.</w:t>
      </w:r>
      <w:r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РЭШ урок №65</w:t>
      </w:r>
    </w:p>
    <w:p w:rsidR="00F35949" w:rsidRPr="002E4994" w:rsidRDefault="00F3594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</w:p>
    <w:p w:rsidR="002E4994" w:rsidRPr="002E4994" w:rsidRDefault="00F3594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1"/>
        </w:rPr>
      </w:pPr>
      <w:r w:rsidRPr="00F35949">
        <w:rPr>
          <w:rFonts w:ascii="yandex-sans" w:eastAsia="Times New Roman" w:hAnsi="yandex-sans" w:cs="Times New Roman"/>
          <w:b/>
          <w:color w:val="000000"/>
          <w:sz w:val="25"/>
          <w:szCs w:val="21"/>
        </w:rPr>
        <w:t>2</w:t>
      </w:r>
      <w:r w:rsidR="002E4994" w:rsidRPr="002E4994">
        <w:rPr>
          <w:rFonts w:ascii="yandex-sans" w:eastAsia="Times New Roman" w:hAnsi="yandex-sans" w:cs="Times New Roman"/>
          <w:b/>
          <w:color w:val="000000"/>
          <w:sz w:val="25"/>
          <w:szCs w:val="21"/>
        </w:rPr>
        <w:t>урок. Русский язык</w:t>
      </w:r>
    </w:p>
    <w:p w:rsidR="002E4994" w:rsidRPr="002E4994" w:rsidRDefault="00F3594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 w:rsidRPr="00F35949">
        <w:rPr>
          <w:rFonts w:ascii="yandex-sans" w:eastAsia="Times New Roman" w:hAnsi="yandex-sans" w:cs="Times New Roman"/>
          <w:color w:val="000000"/>
          <w:sz w:val="25"/>
          <w:szCs w:val="21"/>
        </w:rPr>
        <w:t>1.</w:t>
      </w:r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Тема: «</w:t>
      </w:r>
      <w:proofErr w:type="spellStart"/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Упр-е</w:t>
      </w:r>
      <w:proofErr w:type="spellEnd"/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 xml:space="preserve"> в определении рода глаголов в прошедшем времени</w:t>
      </w:r>
      <w:proofErr w:type="gramStart"/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 xml:space="preserve">.» </w:t>
      </w:r>
      <w:proofErr w:type="gramEnd"/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Работа по учебнику упр. 219-</w:t>
      </w:r>
    </w:p>
    <w:p w:rsidR="002E4994" w:rsidRPr="002E4994" w:rsidRDefault="002E4994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222</w:t>
      </w:r>
    </w:p>
    <w:p w:rsidR="002E4994" w:rsidRPr="002E4994" w:rsidRDefault="00F3594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 w:rsidRPr="00F35949">
        <w:rPr>
          <w:rFonts w:ascii="yandex-sans" w:eastAsia="Times New Roman" w:hAnsi="yandex-sans" w:cs="Times New Roman"/>
          <w:color w:val="000000"/>
          <w:sz w:val="25"/>
          <w:szCs w:val="21"/>
        </w:rPr>
        <w:t>2.</w:t>
      </w:r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РЭШ урок № 76</w:t>
      </w:r>
    </w:p>
    <w:p w:rsidR="002E4994" w:rsidRPr="002E4994" w:rsidRDefault="00F3594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 w:rsidRPr="00F35949">
        <w:rPr>
          <w:rFonts w:ascii="yandex-sans" w:eastAsia="Times New Roman" w:hAnsi="yandex-sans" w:cs="Times New Roman"/>
          <w:color w:val="000000"/>
          <w:sz w:val="25"/>
          <w:szCs w:val="21"/>
        </w:rPr>
        <w:t>3.</w:t>
      </w:r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Якласс</w:t>
      </w:r>
    </w:p>
    <w:p w:rsidR="005F2A57" w:rsidRDefault="005F2A57" w:rsidP="004B2681">
      <w:pPr>
        <w:spacing w:after="0"/>
        <w:rPr>
          <w:sz w:val="28"/>
        </w:rPr>
      </w:pPr>
    </w:p>
    <w:p w:rsidR="004B2681" w:rsidRPr="005F2A57" w:rsidRDefault="005F2A57" w:rsidP="004B2681">
      <w:pPr>
        <w:spacing w:after="0"/>
        <w:rPr>
          <w:sz w:val="28"/>
        </w:rPr>
      </w:pPr>
      <w:r>
        <w:rPr>
          <w:sz w:val="28"/>
        </w:rPr>
        <w:t xml:space="preserve">                 </w:t>
      </w:r>
      <w:r w:rsidR="004B2681" w:rsidRPr="009F01A0">
        <w:rPr>
          <w:sz w:val="28"/>
        </w:rPr>
        <w:t xml:space="preserve"> </w:t>
      </w:r>
      <w:r w:rsidR="004560C6">
        <w:rPr>
          <w:b/>
          <w:sz w:val="28"/>
        </w:rPr>
        <w:t xml:space="preserve">Четверг, </w:t>
      </w:r>
      <w:r w:rsidR="002E4994">
        <w:rPr>
          <w:b/>
          <w:sz w:val="28"/>
        </w:rPr>
        <w:t>14 мая</w:t>
      </w:r>
    </w:p>
    <w:p w:rsidR="004B2681" w:rsidRPr="009F01A0" w:rsidRDefault="004B2681" w:rsidP="004B2681">
      <w:pPr>
        <w:spacing w:after="0"/>
        <w:rPr>
          <w:sz w:val="28"/>
        </w:rPr>
      </w:pPr>
    </w:p>
    <w:p w:rsidR="002E4994" w:rsidRPr="002E4994" w:rsidRDefault="001D45B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1"/>
        </w:rPr>
      </w:pPr>
      <w:r w:rsidRPr="001D45B9">
        <w:rPr>
          <w:rFonts w:ascii="yandex-sans" w:eastAsia="Times New Roman" w:hAnsi="yandex-sans" w:cs="Times New Roman"/>
          <w:b/>
          <w:color w:val="000000"/>
          <w:sz w:val="25"/>
          <w:szCs w:val="21"/>
        </w:rPr>
        <w:t>1</w:t>
      </w:r>
      <w:r w:rsidR="002E4994" w:rsidRPr="002E4994">
        <w:rPr>
          <w:rFonts w:ascii="yandex-sans" w:eastAsia="Times New Roman" w:hAnsi="yandex-sans" w:cs="Times New Roman"/>
          <w:b/>
          <w:color w:val="000000"/>
          <w:sz w:val="25"/>
          <w:szCs w:val="21"/>
        </w:rPr>
        <w:t xml:space="preserve"> урок. Русский язык</w:t>
      </w:r>
    </w:p>
    <w:p w:rsidR="002E4994" w:rsidRPr="002E4994" w:rsidRDefault="00F3594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>
        <w:rPr>
          <w:rFonts w:ascii="yandex-sans" w:eastAsia="Times New Roman" w:hAnsi="yandex-sans" w:cs="Times New Roman"/>
          <w:color w:val="000000"/>
          <w:sz w:val="25"/>
          <w:szCs w:val="21"/>
        </w:rPr>
        <w:t>1.</w:t>
      </w:r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 xml:space="preserve">Тема: «Не с глаголами». Работа по учебнику: упр. 223-227, правило </w:t>
      </w:r>
      <w:proofErr w:type="gramStart"/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на</w:t>
      </w:r>
      <w:proofErr w:type="gramEnd"/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 xml:space="preserve"> с. 124</w:t>
      </w:r>
    </w:p>
    <w:p w:rsidR="002E4994" w:rsidRPr="002E4994" w:rsidRDefault="00F3594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>
        <w:rPr>
          <w:rFonts w:ascii="yandex-sans" w:eastAsia="Times New Roman" w:hAnsi="yandex-sans" w:cs="Times New Roman"/>
          <w:color w:val="000000"/>
          <w:sz w:val="25"/>
          <w:szCs w:val="21"/>
        </w:rPr>
        <w:t>2.</w:t>
      </w:r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РЭШ урок № 77</w:t>
      </w:r>
    </w:p>
    <w:p w:rsidR="002E4994" w:rsidRDefault="00F3594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>
        <w:rPr>
          <w:rFonts w:ascii="yandex-sans" w:eastAsia="Times New Roman" w:hAnsi="yandex-sans" w:cs="Times New Roman"/>
          <w:color w:val="000000"/>
          <w:sz w:val="25"/>
          <w:szCs w:val="21"/>
        </w:rPr>
        <w:t>3.</w:t>
      </w:r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Якласс</w:t>
      </w:r>
    </w:p>
    <w:p w:rsidR="001D45B9" w:rsidRPr="002E4994" w:rsidRDefault="001D45B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</w:p>
    <w:p w:rsidR="002E4994" w:rsidRPr="002E4994" w:rsidRDefault="002E4994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1"/>
        </w:rPr>
      </w:pPr>
      <w:r w:rsidRPr="002E4994">
        <w:rPr>
          <w:rFonts w:ascii="yandex-sans" w:eastAsia="Times New Roman" w:hAnsi="yandex-sans" w:cs="Times New Roman"/>
          <w:b/>
          <w:color w:val="000000"/>
          <w:sz w:val="25"/>
          <w:szCs w:val="21"/>
        </w:rPr>
        <w:t>2 урок. Математика</w:t>
      </w:r>
    </w:p>
    <w:p w:rsidR="002E4994" w:rsidRPr="002E4994" w:rsidRDefault="00F3594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>
        <w:rPr>
          <w:rFonts w:ascii="yandex-sans" w:eastAsia="Times New Roman" w:hAnsi="yandex-sans" w:cs="Times New Roman"/>
          <w:color w:val="000000"/>
          <w:sz w:val="25"/>
          <w:szCs w:val="21"/>
        </w:rPr>
        <w:t>1.</w:t>
      </w:r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Тема: «Приёмы письменного умножения в пределах 1000 Закрепление</w:t>
      </w:r>
      <w:proofErr w:type="gramStart"/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 xml:space="preserve">.» </w:t>
      </w:r>
      <w:proofErr w:type="gramEnd"/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Работа по учебнику: с. 90</w:t>
      </w:r>
    </w:p>
    <w:p w:rsidR="002E4994" w:rsidRPr="002E4994" w:rsidRDefault="00F3594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>
        <w:rPr>
          <w:rFonts w:ascii="yandex-sans" w:eastAsia="Times New Roman" w:hAnsi="yandex-sans" w:cs="Times New Roman"/>
          <w:color w:val="000000"/>
          <w:sz w:val="25"/>
          <w:szCs w:val="21"/>
        </w:rPr>
        <w:t>2.</w:t>
      </w:r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Якласс</w:t>
      </w:r>
    </w:p>
    <w:p w:rsidR="002E4994" w:rsidRDefault="00F3594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>
        <w:rPr>
          <w:rFonts w:ascii="yandex-sans" w:eastAsia="Times New Roman" w:hAnsi="yandex-sans" w:cs="Times New Roman"/>
          <w:color w:val="000000"/>
          <w:sz w:val="25"/>
          <w:szCs w:val="21"/>
        </w:rPr>
        <w:t>3.</w:t>
      </w:r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РЭШ урок № 65</w:t>
      </w:r>
    </w:p>
    <w:p w:rsidR="001D45B9" w:rsidRPr="002E4994" w:rsidRDefault="001D45B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</w:p>
    <w:p w:rsidR="002E4994" w:rsidRPr="002E4994" w:rsidRDefault="002E4994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1"/>
        </w:rPr>
      </w:pPr>
      <w:r w:rsidRPr="002E4994">
        <w:rPr>
          <w:rFonts w:ascii="yandex-sans" w:eastAsia="Times New Roman" w:hAnsi="yandex-sans" w:cs="Times New Roman"/>
          <w:b/>
          <w:color w:val="000000"/>
          <w:sz w:val="25"/>
          <w:szCs w:val="21"/>
        </w:rPr>
        <w:t>3 урок. Окружающий мир</w:t>
      </w:r>
    </w:p>
    <w:p w:rsidR="002E4994" w:rsidRPr="002E4994" w:rsidRDefault="00F3594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>
        <w:rPr>
          <w:rFonts w:ascii="yandex-sans" w:eastAsia="Times New Roman" w:hAnsi="yandex-sans" w:cs="Times New Roman"/>
          <w:color w:val="000000"/>
          <w:sz w:val="25"/>
          <w:szCs w:val="21"/>
        </w:rPr>
        <w:t>1.</w:t>
      </w:r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Тема: «На севере Европы</w:t>
      </w:r>
      <w:proofErr w:type="gramStart"/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 xml:space="preserve">.» </w:t>
      </w:r>
      <w:proofErr w:type="gramEnd"/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по учебнику с. 108-117</w:t>
      </w:r>
    </w:p>
    <w:p w:rsidR="002E4994" w:rsidRPr="002E4994" w:rsidRDefault="00F3594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>
        <w:rPr>
          <w:rFonts w:ascii="yandex-sans" w:eastAsia="Times New Roman" w:hAnsi="yandex-sans" w:cs="Times New Roman"/>
          <w:color w:val="000000"/>
          <w:sz w:val="25"/>
          <w:szCs w:val="21"/>
        </w:rPr>
        <w:t>2.</w:t>
      </w:r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ЭШ урок № 30</w:t>
      </w:r>
    </w:p>
    <w:p w:rsidR="002E4994" w:rsidRDefault="00F3594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>
        <w:rPr>
          <w:rFonts w:ascii="yandex-sans" w:eastAsia="Times New Roman" w:hAnsi="yandex-sans" w:cs="Times New Roman"/>
          <w:color w:val="000000"/>
          <w:sz w:val="25"/>
          <w:szCs w:val="21"/>
        </w:rPr>
        <w:t>3.</w:t>
      </w:r>
      <w:r w:rsidR="002E4994"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Якласс</w:t>
      </w:r>
    </w:p>
    <w:p w:rsidR="001D45B9" w:rsidRPr="002E4994" w:rsidRDefault="001D45B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</w:p>
    <w:p w:rsidR="002E4994" w:rsidRPr="002E4994" w:rsidRDefault="001D45B9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1"/>
        </w:rPr>
      </w:pPr>
      <w:r w:rsidRPr="001D45B9">
        <w:rPr>
          <w:rFonts w:ascii="yandex-sans" w:eastAsia="Times New Roman" w:hAnsi="yandex-sans" w:cs="Times New Roman"/>
          <w:b/>
          <w:color w:val="000000"/>
          <w:sz w:val="25"/>
          <w:szCs w:val="21"/>
        </w:rPr>
        <w:t>4</w:t>
      </w:r>
      <w:r w:rsidR="002E4994" w:rsidRPr="002E4994">
        <w:rPr>
          <w:rFonts w:ascii="yandex-sans" w:eastAsia="Times New Roman" w:hAnsi="yandex-sans" w:cs="Times New Roman"/>
          <w:b/>
          <w:color w:val="000000"/>
          <w:sz w:val="25"/>
          <w:szCs w:val="21"/>
        </w:rPr>
        <w:t xml:space="preserve"> урок. Родной русский язык.</w:t>
      </w:r>
    </w:p>
    <w:p w:rsidR="002E4994" w:rsidRPr="002E4994" w:rsidRDefault="002E4994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r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Тема: Играем в слова.</w:t>
      </w:r>
    </w:p>
    <w:p w:rsidR="002E4994" w:rsidRPr="002E4994" w:rsidRDefault="002E4994" w:rsidP="002E49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1"/>
        </w:rPr>
      </w:pPr>
      <w:proofErr w:type="spellStart"/>
      <w:r w:rsidRPr="002E4994">
        <w:rPr>
          <w:rFonts w:ascii="yandex-sans" w:eastAsia="Times New Roman" w:hAnsi="yandex-sans" w:cs="Times New Roman"/>
          <w:color w:val="000000"/>
          <w:sz w:val="25"/>
          <w:szCs w:val="21"/>
          <w:lang w:val="en-US"/>
        </w:rPr>
        <w:t>igry</w:t>
      </w:r>
      <w:proofErr w:type="spellEnd"/>
      <w:r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_</w:t>
      </w:r>
      <w:r w:rsidRPr="002E4994">
        <w:rPr>
          <w:rFonts w:ascii="yandex-sans" w:eastAsia="Times New Roman" w:hAnsi="yandex-sans" w:cs="Times New Roman"/>
          <w:color w:val="000000"/>
          <w:sz w:val="25"/>
          <w:szCs w:val="21"/>
          <w:lang w:val="en-US"/>
        </w:rPr>
        <w:t>so</w:t>
      </w:r>
      <w:r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_</w:t>
      </w:r>
      <w:proofErr w:type="spellStart"/>
      <w:r w:rsidRPr="002E4994">
        <w:rPr>
          <w:rFonts w:ascii="yandex-sans" w:eastAsia="Times New Roman" w:hAnsi="yandex-sans" w:cs="Times New Roman"/>
          <w:color w:val="000000"/>
          <w:sz w:val="25"/>
          <w:szCs w:val="21"/>
          <w:lang w:val="en-US"/>
        </w:rPr>
        <w:t>slovami</w:t>
      </w:r>
      <w:proofErr w:type="spellEnd"/>
      <w:r w:rsidRPr="002E4994">
        <w:rPr>
          <w:rFonts w:ascii="yandex-sans" w:eastAsia="Times New Roman" w:hAnsi="yandex-sans" w:cs="Times New Roman"/>
          <w:color w:val="000000"/>
          <w:sz w:val="25"/>
          <w:szCs w:val="21"/>
        </w:rPr>
        <w:t>.</w:t>
      </w:r>
      <w:proofErr w:type="spellStart"/>
      <w:r w:rsidRPr="002E4994">
        <w:rPr>
          <w:rFonts w:ascii="yandex-sans" w:eastAsia="Times New Roman" w:hAnsi="yandex-sans" w:cs="Times New Roman"/>
          <w:color w:val="000000"/>
          <w:sz w:val="25"/>
          <w:szCs w:val="21"/>
          <w:lang w:val="en-US"/>
        </w:rPr>
        <w:t>docx</w:t>
      </w:r>
      <w:proofErr w:type="spellEnd"/>
    </w:p>
    <w:p w:rsidR="004560C6" w:rsidRPr="00F35949" w:rsidRDefault="004B2681" w:rsidP="004B2681">
      <w:pPr>
        <w:spacing w:after="0"/>
        <w:rPr>
          <w:sz w:val="36"/>
        </w:rPr>
      </w:pPr>
      <w:r w:rsidRPr="00F35949">
        <w:rPr>
          <w:sz w:val="36"/>
        </w:rPr>
        <w:t xml:space="preserve">                              </w:t>
      </w:r>
    </w:p>
    <w:p w:rsidR="004B2681" w:rsidRPr="001D45B9" w:rsidRDefault="004560C6" w:rsidP="004B2681">
      <w:pPr>
        <w:spacing w:after="0"/>
        <w:rPr>
          <w:sz w:val="28"/>
        </w:rPr>
      </w:pPr>
      <w:r w:rsidRPr="00F35949">
        <w:rPr>
          <w:sz w:val="28"/>
        </w:rPr>
        <w:t xml:space="preserve">     </w:t>
      </w:r>
      <w:r w:rsidR="004B2681" w:rsidRPr="00F35949">
        <w:rPr>
          <w:sz w:val="28"/>
        </w:rPr>
        <w:t xml:space="preserve"> </w:t>
      </w:r>
      <w:r w:rsidR="001D45B9">
        <w:rPr>
          <w:sz w:val="28"/>
        </w:rPr>
        <w:t xml:space="preserve">              </w:t>
      </w:r>
      <w:r>
        <w:rPr>
          <w:b/>
          <w:sz w:val="28"/>
        </w:rPr>
        <w:t>Пятница</w:t>
      </w:r>
      <w:r w:rsidRPr="001D45B9">
        <w:rPr>
          <w:b/>
          <w:sz w:val="28"/>
        </w:rPr>
        <w:t xml:space="preserve">, </w:t>
      </w:r>
      <w:r w:rsidR="002E4994" w:rsidRPr="001D45B9">
        <w:rPr>
          <w:b/>
          <w:sz w:val="28"/>
        </w:rPr>
        <w:t xml:space="preserve">15 </w:t>
      </w:r>
      <w:r w:rsidR="002E4994">
        <w:rPr>
          <w:b/>
          <w:sz w:val="28"/>
        </w:rPr>
        <w:t>мая</w:t>
      </w:r>
    </w:p>
    <w:p w:rsidR="004560C6" w:rsidRPr="001D45B9" w:rsidRDefault="005F2A57" w:rsidP="004560C6">
      <w:pPr>
        <w:spacing w:after="0"/>
        <w:rPr>
          <w:rFonts w:ascii="Calibri" w:eastAsia="Calibri" w:hAnsi="Calibri" w:cs="Times New Roman"/>
          <w:b/>
          <w:sz w:val="24"/>
          <w:szCs w:val="28"/>
          <w:lang w:eastAsia="en-US"/>
        </w:rPr>
      </w:pPr>
      <w:r w:rsidRPr="001D45B9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4560C6" w:rsidRPr="001D45B9">
        <w:rPr>
          <w:rFonts w:ascii="Calibri" w:eastAsia="Calibri" w:hAnsi="Calibri" w:cs="Times New Roman"/>
          <w:b/>
          <w:sz w:val="24"/>
          <w:szCs w:val="28"/>
          <w:lang w:eastAsia="en-US"/>
        </w:rPr>
        <w:t>1  урок  Русский язык</w:t>
      </w:r>
    </w:p>
    <w:p w:rsidR="004560C6" w:rsidRPr="001D45B9" w:rsidRDefault="004560C6" w:rsidP="004560C6">
      <w:pPr>
        <w:numPr>
          <w:ilvl w:val="0"/>
          <w:numId w:val="16"/>
        </w:numPr>
        <w:spacing w:after="0"/>
        <w:contextualSpacing/>
        <w:rPr>
          <w:rFonts w:ascii="Calibri" w:eastAsia="Calibri" w:hAnsi="Calibri" w:cs="Times New Roman"/>
          <w:sz w:val="24"/>
          <w:szCs w:val="28"/>
          <w:lang w:eastAsia="en-US"/>
        </w:rPr>
      </w:pPr>
      <w:r w:rsidRPr="001D45B9">
        <w:rPr>
          <w:rFonts w:ascii="Calibri" w:eastAsia="Calibri" w:hAnsi="Calibri" w:cs="Times New Roman"/>
          <w:sz w:val="24"/>
          <w:szCs w:val="28"/>
          <w:lang w:eastAsia="en-US"/>
        </w:rPr>
        <w:t>Тема: «</w:t>
      </w:r>
      <w:r w:rsidR="000A2CA6" w:rsidRPr="001D45B9">
        <w:rPr>
          <w:rFonts w:ascii="Calibri" w:eastAsia="Calibri" w:hAnsi="Calibri" w:cs="Times New Roman"/>
          <w:sz w:val="24"/>
          <w:szCs w:val="28"/>
          <w:lang w:eastAsia="en-US"/>
        </w:rPr>
        <w:t xml:space="preserve">Правописание Не с </w:t>
      </w:r>
      <w:proofErr w:type="spellStart"/>
      <w:r w:rsidR="000A2CA6" w:rsidRPr="001D45B9">
        <w:rPr>
          <w:rFonts w:ascii="Calibri" w:eastAsia="Calibri" w:hAnsi="Calibri" w:cs="Times New Roman"/>
          <w:sz w:val="24"/>
          <w:szCs w:val="28"/>
          <w:lang w:eastAsia="en-US"/>
        </w:rPr>
        <w:t>глаголами</w:t>
      </w:r>
      <w:proofErr w:type="gramStart"/>
      <w:r w:rsidR="000A2CA6" w:rsidRPr="001D45B9">
        <w:rPr>
          <w:rFonts w:ascii="Calibri" w:eastAsia="Calibri" w:hAnsi="Calibri" w:cs="Times New Roman"/>
          <w:sz w:val="24"/>
          <w:szCs w:val="28"/>
          <w:lang w:eastAsia="en-US"/>
        </w:rPr>
        <w:t>.М</w:t>
      </w:r>
      <w:proofErr w:type="gramEnd"/>
      <w:r w:rsidR="000A2CA6" w:rsidRPr="001D45B9">
        <w:rPr>
          <w:rFonts w:ascii="Calibri" w:eastAsia="Calibri" w:hAnsi="Calibri" w:cs="Times New Roman"/>
          <w:sz w:val="24"/>
          <w:szCs w:val="28"/>
          <w:lang w:eastAsia="en-US"/>
        </w:rPr>
        <w:t>орфлогический</w:t>
      </w:r>
      <w:proofErr w:type="spellEnd"/>
      <w:r w:rsidR="000A2CA6" w:rsidRPr="001D45B9">
        <w:rPr>
          <w:rFonts w:ascii="Calibri" w:eastAsia="Calibri" w:hAnsi="Calibri" w:cs="Times New Roman"/>
          <w:sz w:val="24"/>
          <w:szCs w:val="28"/>
          <w:lang w:eastAsia="en-US"/>
        </w:rPr>
        <w:t xml:space="preserve"> разбор глаголов</w:t>
      </w:r>
      <w:r w:rsidRPr="001D45B9">
        <w:rPr>
          <w:rFonts w:ascii="Calibri" w:eastAsia="Calibri" w:hAnsi="Calibri" w:cs="Times New Roman"/>
          <w:sz w:val="24"/>
          <w:szCs w:val="28"/>
          <w:lang w:eastAsia="en-US"/>
        </w:rPr>
        <w:t xml:space="preserve">» по учебнику упр. </w:t>
      </w:r>
      <w:r w:rsidR="000A2CA6" w:rsidRPr="001D45B9">
        <w:rPr>
          <w:rFonts w:ascii="Calibri" w:eastAsia="Calibri" w:hAnsi="Calibri" w:cs="Times New Roman"/>
          <w:sz w:val="24"/>
          <w:szCs w:val="28"/>
          <w:lang w:eastAsia="en-US"/>
        </w:rPr>
        <w:t>228</w:t>
      </w:r>
      <w:r w:rsidRPr="001D45B9">
        <w:rPr>
          <w:rFonts w:ascii="Calibri" w:eastAsia="Calibri" w:hAnsi="Calibri" w:cs="Times New Roman"/>
          <w:sz w:val="24"/>
          <w:szCs w:val="28"/>
          <w:lang w:eastAsia="en-US"/>
        </w:rPr>
        <w:t xml:space="preserve"> - </w:t>
      </w:r>
      <w:r w:rsidR="000A2CA6" w:rsidRPr="001D45B9">
        <w:rPr>
          <w:rFonts w:ascii="Calibri" w:eastAsia="Calibri" w:hAnsi="Calibri" w:cs="Times New Roman"/>
          <w:sz w:val="24"/>
          <w:szCs w:val="28"/>
          <w:lang w:eastAsia="en-US"/>
        </w:rPr>
        <w:t>233</w:t>
      </w:r>
    </w:p>
    <w:p w:rsidR="004560C6" w:rsidRPr="001D45B9" w:rsidRDefault="004560C6" w:rsidP="004560C6">
      <w:pPr>
        <w:numPr>
          <w:ilvl w:val="0"/>
          <w:numId w:val="16"/>
        </w:numPr>
        <w:spacing w:after="0"/>
        <w:contextualSpacing/>
        <w:rPr>
          <w:rFonts w:ascii="Calibri" w:eastAsia="Calibri" w:hAnsi="Calibri" w:cs="Times New Roman"/>
          <w:sz w:val="24"/>
          <w:szCs w:val="28"/>
          <w:lang w:eastAsia="en-US"/>
        </w:rPr>
      </w:pPr>
      <w:proofErr w:type="spellStart"/>
      <w:r w:rsidRPr="001D45B9">
        <w:rPr>
          <w:rFonts w:ascii="Calibri" w:eastAsia="Calibri" w:hAnsi="Calibri" w:cs="Times New Roman"/>
          <w:sz w:val="24"/>
          <w:szCs w:val="28"/>
          <w:lang w:eastAsia="en-US"/>
        </w:rPr>
        <w:t>Якласс</w:t>
      </w:r>
      <w:proofErr w:type="spellEnd"/>
    </w:p>
    <w:p w:rsidR="004560C6" w:rsidRPr="001D45B9" w:rsidRDefault="005F2A57" w:rsidP="004560C6">
      <w:pPr>
        <w:spacing w:after="0"/>
        <w:rPr>
          <w:rFonts w:ascii="Calibri" w:eastAsia="Calibri" w:hAnsi="Calibri" w:cs="Times New Roman"/>
          <w:b/>
          <w:sz w:val="24"/>
          <w:szCs w:val="28"/>
          <w:lang w:eastAsia="en-US"/>
        </w:rPr>
      </w:pPr>
      <w:r w:rsidRPr="001D45B9">
        <w:rPr>
          <w:b/>
          <w:sz w:val="24"/>
          <w:szCs w:val="28"/>
        </w:rPr>
        <w:t xml:space="preserve">  </w:t>
      </w:r>
      <w:r w:rsidR="004560C6" w:rsidRPr="001D45B9">
        <w:rPr>
          <w:rFonts w:ascii="Calibri" w:eastAsia="Calibri" w:hAnsi="Calibri" w:cs="Times New Roman"/>
          <w:b/>
          <w:sz w:val="24"/>
          <w:szCs w:val="28"/>
          <w:lang w:eastAsia="en-US"/>
        </w:rPr>
        <w:t>2 урок Чтение</w:t>
      </w:r>
    </w:p>
    <w:p w:rsidR="004560C6" w:rsidRPr="001D45B9" w:rsidRDefault="004560C6" w:rsidP="004560C6">
      <w:pPr>
        <w:numPr>
          <w:ilvl w:val="0"/>
          <w:numId w:val="11"/>
        </w:numPr>
        <w:spacing w:after="0"/>
        <w:contextualSpacing/>
        <w:rPr>
          <w:rFonts w:ascii="Calibri" w:eastAsia="Calibri" w:hAnsi="Calibri" w:cs="Times New Roman"/>
          <w:sz w:val="24"/>
          <w:szCs w:val="28"/>
          <w:lang w:eastAsia="en-US"/>
        </w:rPr>
      </w:pPr>
      <w:r w:rsidRPr="001D45B9">
        <w:rPr>
          <w:rFonts w:ascii="Calibri" w:eastAsia="Calibri" w:hAnsi="Calibri" w:cs="Times New Roman"/>
          <w:sz w:val="24"/>
          <w:szCs w:val="28"/>
          <w:lang w:eastAsia="en-US"/>
        </w:rPr>
        <w:t xml:space="preserve">Тема: </w:t>
      </w:r>
      <w:r w:rsidR="000A2CA6" w:rsidRPr="001D45B9">
        <w:rPr>
          <w:rFonts w:ascii="Calibri" w:eastAsia="Calibri" w:hAnsi="Calibri" w:cs="Times New Roman"/>
          <w:sz w:val="24"/>
          <w:szCs w:val="28"/>
          <w:lang w:eastAsia="en-US"/>
        </w:rPr>
        <w:t>Л. Кассиль « Отметки Риммы Лебедевой</w:t>
      </w:r>
      <w:proofErr w:type="gramStart"/>
      <w:r w:rsidRPr="001D45B9">
        <w:rPr>
          <w:rFonts w:ascii="Calibri" w:eastAsia="Calibri" w:hAnsi="Calibri" w:cs="Times New Roman"/>
          <w:sz w:val="24"/>
          <w:szCs w:val="28"/>
          <w:lang w:eastAsia="en-US"/>
        </w:rPr>
        <w:t xml:space="preserve">.» </w:t>
      </w:r>
      <w:proofErr w:type="gramEnd"/>
      <w:r w:rsidRPr="001D45B9">
        <w:rPr>
          <w:rFonts w:ascii="Calibri" w:eastAsia="Calibri" w:hAnsi="Calibri" w:cs="Times New Roman"/>
          <w:sz w:val="24"/>
          <w:szCs w:val="28"/>
          <w:lang w:eastAsia="en-US"/>
        </w:rPr>
        <w:t xml:space="preserve">по учебнику с </w:t>
      </w:r>
      <w:r w:rsidR="00F35949" w:rsidRPr="001D45B9">
        <w:rPr>
          <w:rFonts w:ascii="Calibri" w:eastAsia="Calibri" w:hAnsi="Calibri" w:cs="Times New Roman"/>
          <w:sz w:val="24"/>
          <w:szCs w:val="28"/>
          <w:lang w:eastAsia="en-US"/>
        </w:rPr>
        <w:t>174-178</w:t>
      </w:r>
      <w:r w:rsidRPr="001D45B9">
        <w:rPr>
          <w:rFonts w:ascii="Calibri" w:eastAsia="Calibri" w:hAnsi="Calibri" w:cs="Times New Roman"/>
          <w:sz w:val="24"/>
          <w:szCs w:val="28"/>
          <w:lang w:eastAsia="en-US"/>
        </w:rPr>
        <w:t>, пересказ</w:t>
      </w:r>
    </w:p>
    <w:p w:rsidR="004560C6" w:rsidRPr="001D45B9" w:rsidRDefault="004560C6" w:rsidP="004560C6">
      <w:pPr>
        <w:numPr>
          <w:ilvl w:val="0"/>
          <w:numId w:val="11"/>
        </w:numPr>
        <w:spacing w:after="0"/>
        <w:contextualSpacing/>
        <w:rPr>
          <w:rFonts w:ascii="Calibri" w:eastAsia="Calibri" w:hAnsi="Calibri" w:cs="Times New Roman"/>
          <w:sz w:val="24"/>
          <w:szCs w:val="28"/>
          <w:lang w:eastAsia="en-US"/>
        </w:rPr>
      </w:pPr>
      <w:r w:rsidRPr="001D45B9">
        <w:rPr>
          <w:rFonts w:ascii="Calibri" w:eastAsia="Calibri" w:hAnsi="Calibri" w:cs="Times New Roman"/>
          <w:sz w:val="24"/>
          <w:szCs w:val="28"/>
          <w:lang w:eastAsia="en-US"/>
        </w:rPr>
        <w:t>РЭШ урок № 5</w:t>
      </w:r>
      <w:r w:rsidR="00F35949" w:rsidRPr="001D45B9">
        <w:rPr>
          <w:rFonts w:ascii="Calibri" w:eastAsia="Calibri" w:hAnsi="Calibri" w:cs="Times New Roman"/>
          <w:sz w:val="24"/>
          <w:szCs w:val="28"/>
          <w:lang w:eastAsia="en-US"/>
        </w:rPr>
        <w:t>9</w:t>
      </w:r>
    </w:p>
    <w:p w:rsidR="004560C6" w:rsidRPr="001D45B9" w:rsidRDefault="004560C6" w:rsidP="004560C6">
      <w:pPr>
        <w:numPr>
          <w:ilvl w:val="0"/>
          <w:numId w:val="11"/>
        </w:numPr>
        <w:spacing w:after="0"/>
        <w:contextualSpacing/>
        <w:rPr>
          <w:rFonts w:ascii="Calibri" w:eastAsia="Calibri" w:hAnsi="Calibri" w:cs="Times New Roman"/>
          <w:sz w:val="24"/>
          <w:szCs w:val="28"/>
          <w:lang w:eastAsia="en-US"/>
        </w:rPr>
      </w:pPr>
      <w:proofErr w:type="spellStart"/>
      <w:r w:rsidRPr="001D45B9">
        <w:rPr>
          <w:rFonts w:ascii="Calibri" w:eastAsia="Calibri" w:hAnsi="Calibri" w:cs="Times New Roman"/>
          <w:sz w:val="24"/>
          <w:szCs w:val="28"/>
          <w:lang w:eastAsia="en-US"/>
        </w:rPr>
        <w:t>Якласс</w:t>
      </w:r>
      <w:proofErr w:type="spellEnd"/>
    </w:p>
    <w:p w:rsidR="009F01A0" w:rsidRPr="001D45B9" w:rsidRDefault="009F01A0" w:rsidP="009F01A0">
      <w:pPr>
        <w:pStyle w:val="a4"/>
        <w:spacing w:after="0"/>
        <w:rPr>
          <w:sz w:val="24"/>
        </w:rPr>
      </w:pPr>
    </w:p>
    <w:p w:rsidR="005F2A57" w:rsidRDefault="009F01A0" w:rsidP="009F01A0">
      <w:pPr>
        <w:spacing w:after="0"/>
        <w:rPr>
          <w:sz w:val="28"/>
        </w:rPr>
      </w:pPr>
      <w:r w:rsidRPr="009F01A0">
        <w:rPr>
          <w:sz w:val="28"/>
        </w:rPr>
        <w:t xml:space="preserve">                         </w:t>
      </w:r>
    </w:p>
    <w:p w:rsidR="005F2A57" w:rsidRDefault="005F2A57" w:rsidP="009F01A0">
      <w:pPr>
        <w:spacing w:after="0"/>
        <w:rPr>
          <w:sz w:val="28"/>
        </w:rPr>
      </w:pPr>
    </w:p>
    <w:p w:rsidR="005F2A57" w:rsidRDefault="005F2A57" w:rsidP="009F01A0">
      <w:pPr>
        <w:spacing w:after="0"/>
        <w:rPr>
          <w:sz w:val="28"/>
        </w:rPr>
      </w:pPr>
    </w:p>
    <w:p w:rsidR="005F2A57" w:rsidRDefault="005F2A57" w:rsidP="009F01A0">
      <w:pPr>
        <w:spacing w:after="0"/>
        <w:rPr>
          <w:sz w:val="28"/>
        </w:rPr>
      </w:pPr>
    </w:p>
    <w:p w:rsidR="009F01A0" w:rsidRDefault="009F01A0" w:rsidP="004B2681">
      <w:bookmarkStart w:id="0" w:name="_GoBack"/>
      <w:bookmarkEnd w:id="0"/>
    </w:p>
    <w:sectPr w:rsidR="009F01A0" w:rsidSect="0054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B90"/>
    <w:multiLevelType w:val="hybridMultilevel"/>
    <w:tmpl w:val="4B1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E1A0B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3791A"/>
    <w:multiLevelType w:val="hybridMultilevel"/>
    <w:tmpl w:val="4268009E"/>
    <w:lvl w:ilvl="0" w:tplc="F65E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D73AC"/>
    <w:multiLevelType w:val="hybridMultilevel"/>
    <w:tmpl w:val="587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72EA8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648DA"/>
    <w:multiLevelType w:val="hybridMultilevel"/>
    <w:tmpl w:val="8E802A00"/>
    <w:lvl w:ilvl="0" w:tplc="8A5C6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13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14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C144B"/>
    <w:rsid w:val="000A2CA6"/>
    <w:rsid w:val="001D45B9"/>
    <w:rsid w:val="002E4994"/>
    <w:rsid w:val="003B0DAA"/>
    <w:rsid w:val="004560C6"/>
    <w:rsid w:val="004B2681"/>
    <w:rsid w:val="00540C6E"/>
    <w:rsid w:val="005F2A57"/>
    <w:rsid w:val="006526E1"/>
    <w:rsid w:val="00673C08"/>
    <w:rsid w:val="00971F8B"/>
    <w:rsid w:val="00983898"/>
    <w:rsid w:val="009F01A0"/>
    <w:rsid w:val="00A22025"/>
    <w:rsid w:val="00A3024B"/>
    <w:rsid w:val="00AF3FD8"/>
    <w:rsid w:val="00BC144B"/>
    <w:rsid w:val="00C430F5"/>
    <w:rsid w:val="00F3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4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73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2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02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220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3C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4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73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2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02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220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3C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Абдул</cp:lastModifiedBy>
  <cp:revision>2</cp:revision>
  <dcterms:created xsi:type="dcterms:W3CDTF">2020-05-11T12:28:00Z</dcterms:created>
  <dcterms:modified xsi:type="dcterms:W3CDTF">2020-05-11T12:28:00Z</dcterms:modified>
</cp:coreProperties>
</file>