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ED" w:rsidRDefault="00DF1601" w:rsidP="004B6E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446ED" w:rsidRPr="001446ED">
        <w:rPr>
          <w:b/>
          <w:sz w:val="28"/>
          <w:szCs w:val="28"/>
        </w:rPr>
        <w:t>Программа для дистан</w:t>
      </w:r>
      <w:r w:rsidR="00537203">
        <w:rPr>
          <w:b/>
          <w:sz w:val="28"/>
          <w:szCs w:val="28"/>
        </w:rPr>
        <w:t>ционного обучения с 27.04. по 30</w:t>
      </w:r>
      <w:r w:rsidR="001446ED" w:rsidRPr="001446ED">
        <w:rPr>
          <w:b/>
          <w:sz w:val="28"/>
          <w:szCs w:val="28"/>
        </w:rPr>
        <w:t xml:space="preserve">.04. </w:t>
      </w:r>
      <w:r w:rsidR="001446ED">
        <w:rPr>
          <w:b/>
          <w:sz w:val="28"/>
          <w:szCs w:val="28"/>
        </w:rPr>
        <w:t xml:space="preserve">    </w:t>
      </w:r>
    </w:p>
    <w:tbl>
      <w:tblPr>
        <w:tblStyle w:val="a3"/>
        <w:tblpPr w:leftFromText="180" w:rightFromText="180" w:vertAnchor="page" w:horzAnchor="margin" w:tblpX="-176" w:tblpY="1771"/>
        <w:tblW w:w="11052" w:type="dxa"/>
        <w:tblLook w:val="04A0" w:firstRow="1" w:lastRow="0" w:firstColumn="1" w:lastColumn="0" w:noHBand="0" w:noVBand="1"/>
      </w:tblPr>
      <w:tblGrid>
        <w:gridCol w:w="1104"/>
        <w:gridCol w:w="989"/>
        <w:gridCol w:w="6379"/>
        <w:gridCol w:w="2580"/>
      </w:tblGrid>
      <w:tr w:rsidR="00AA7516" w:rsidTr="002D5909">
        <w:trPr>
          <w:trHeight w:val="461"/>
        </w:trPr>
        <w:tc>
          <w:tcPr>
            <w:tcW w:w="1104" w:type="dxa"/>
          </w:tcPr>
          <w:p w:rsidR="001446ED" w:rsidRDefault="001446ED" w:rsidP="001446ED">
            <w:r>
              <w:t>Число</w:t>
            </w:r>
          </w:p>
        </w:tc>
        <w:tc>
          <w:tcPr>
            <w:tcW w:w="989" w:type="dxa"/>
          </w:tcPr>
          <w:p w:rsidR="001446ED" w:rsidRDefault="001446ED" w:rsidP="001446ED">
            <w:r>
              <w:t>Класс</w:t>
            </w:r>
          </w:p>
        </w:tc>
        <w:tc>
          <w:tcPr>
            <w:tcW w:w="6379" w:type="dxa"/>
          </w:tcPr>
          <w:p w:rsidR="001446ED" w:rsidRDefault="001C5E33" w:rsidP="001446ED">
            <w:r>
              <w:t xml:space="preserve">            </w:t>
            </w:r>
            <w:r w:rsidR="00AA7516">
              <w:t>Тема</w:t>
            </w:r>
          </w:p>
        </w:tc>
        <w:tc>
          <w:tcPr>
            <w:tcW w:w="2580" w:type="dxa"/>
          </w:tcPr>
          <w:p w:rsidR="001446ED" w:rsidRDefault="00AA7516" w:rsidP="001446ED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</w:t>
            </w:r>
          </w:p>
        </w:tc>
      </w:tr>
      <w:tr w:rsidR="00AA7516" w:rsidTr="002D5909">
        <w:trPr>
          <w:trHeight w:val="436"/>
        </w:trPr>
        <w:tc>
          <w:tcPr>
            <w:tcW w:w="1104" w:type="dxa"/>
          </w:tcPr>
          <w:p w:rsidR="001446ED" w:rsidRDefault="00E141EE" w:rsidP="001446ED">
            <w:r>
              <w:t>27</w:t>
            </w:r>
            <w:r w:rsidR="00AA7516">
              <w:t>.04.20.</w:t>
            </w:r>
          </w:p>
        </w:tc>
        <w:tc>
          <w:tcPr>
            <w:tcW w:w="989" w:type="dxa"/>
          </w:tcPr>
          <w:p w:rsidR="001446ED" w:rsidRDefault="000F73A7" w:rsidP="001446ED">
            <w:r>
              <w:t>6 «В»</w:t>
            </w:r>
          </w:p>
        </w:tc>
        <w:tc>
          <w:tcPr>
            <w:tcW w:w="6379" w:type="dxa"/>
          </w:tcPr>
          <w:p w:rsidR="00537203" w:rsidRDefault="00537203" w:rsidP="001446ED">
            <w:r>
              <w:t>Тематическое единство текста</w:t>
            </w:r>
          </w:p>
        </w:tc>
        <w:tc>
          <w:tcPr>
            <w:tcW w:w="2580" w:type="dxa"/>
          </w:tcPr>
          <w:p w:rsidR="001446ED" w:rsidRDefault="00537203" w:rsidP="001446ED">
            <w:r>
              <w:t>П. 19</w:t>
            </w:r>
            <w:r w:rsidR="001C5E33">
              <w:t>.</w:t>
            </w:r>
          </w:p>
        </w:tc>
      </w:tr>
      <w:tr w:rsidR="00AA7516" w:rsidTr="002D5909">
        <w:trPr>
          <w:trHeight w:val="461"/>
        </w:trPr>
        <w:tc>
          <w:tcPr>
            <w:tcW w:w="1104" w:type="dxa"/>
          </w:tcPr>
          <w:p w:rsidR="001446ED" w:rsidRDefault="001446ED" w:rsidP="001446ED"/>
        </w:tc>
        <w:tc>
          <w:tcPr>
            <w:tcW w:w="989" w:type="dxa"/>
          </w:tcPr>
          <w:p w:rsidR="001446ED" w:rsidRDefault="000F73A7" w:rsidP="001446ED">
            <w:r>
              <w:t>5 «Б»</w:t>
            </w:r>
          </w:p>
        </w:tc>
        <w:tc>
          <w:tcPr>
            <w:tcW w:w="6379" w:type="dxa"/>
          </w:tcPr>
          <w:p w:rsidR="001446ED" w:rsidRDefault="00537203" w:rsidP="001446ED">
            <w:r>
              <w:t>Орфографический практикум</w:t>
            </w:r>
          </w:p>
        </w:tc>
        <w:tc>
          <w:tcPr>
            <w:tcW w:w="2580" w:type="dxa"/>
          </w:tcPr>
          <w:p w:rsidR="001446ED" w:rsidRDefault="00537203" w:rsidP="001446ED">
            <w:r>
              <w:t>Упр. 226</w:t>
            </w:r>
          </w:p>
        </w:tc>
      </w:tr>
      <w:tr w:rsidR="00AA7516" w:rsidTr="002D5909">
        <w:trPr>
          <w:trHeight w:val="436"/>
        </w:trPr>
        <w:tc>
          <w:tcPr>
            <w:tcW w:w="1104" w:type="dxa"/>
          </w:tcPr>
          <w:p w:rsidR="001446ED" w:rsidRDefault="001446ED" w:rsidP="001446ED"/>
        </w:tc>
        <w:tc>
          <w:tcPr>
            <w:tcW w:w="989" w:type="dxa"/>
          </w:tcPr>
          <w:p w:rsidR="001446ED" w:rsidRDefault="000F73A7" w:rsidP="001446ED">
            <w:r>
              <w:t>9 «Б»</w:t>
            </w:r>
          </w:p>
        </w:tc>
        <w:tc>
          <w:tcPr>
            <w:tcW w:w="6379" w:type="dxa"/>
          </w:tcPr>
          <w:p w:rsidR="001446ED" w:rsidRDefault="00537203" w:rsidP="001446ED">
            <w:r>
              <w:t>Словарная работа</w:t>
            </w:r>
          </w:p>
        </w:tc>
        <w:tc>
          <w:tcPr>
            <w:tcW w:w="2580" w:type="dxa"/>
          </w:tcPr>
          <w:p w:rsidR="001446ED" w:rsidRDefault="00537203" w:rsidP="001446ED">
            <w:r>
              <w:t>повторение</w:t>
            </w:r>
          </w:p>
        </w:tc>
      </w:tr>
      <w:tr w:rsidR="001C5E33" w:rsidTr="002D5909">
        <w:trPr>
          <w:trHeight w:val="461"/>
        </w:trPr>
        <w:tc>
          <w:tcPr>
            <w:tcW w:w="1104" w:type="dxa"/>
          </w:tcPr>
          <w:p w:rsidR="001C5E33" w:rsidRDefault="001C5E33" w:rsidP="001C5E33">
            <w:r>
              <w:t>2 смена</w:t>
            </w:r>
          </w:p>
        </w:tc>
        <w:tc>
          <w:tcPr>
            <w:tcW w:w="989" w:type="dxa"/>
          </w:tcPr>
          <w:p w:rsidR="001C5E33" w:rsidRDefault="001C5E33" w:rsidP="001C5E33">
            <w:r>
              <w:t>6 «Б»</w:t>
            </w:r>
          </w:p>
        </w:tc>
        <w:tc>
          <w:tcPr>
            <w:tcW w:w="6379" w:type="dxa"/>
          </w:tcPr>
          <w:p w:rsidR="001C5E33" w:rsidRDefault="00537203" w:rsidP="001C5E33">
            <w:r>
              <w:t>Тематическое единство текста</w:t>
            </w:r>
          </w:p>
        </w:tc>
        <w:tc>
          <w:tcPr>
            <w:tcW w:w="2580" w:type="dxa"/>
          </w:tcPr>
          <w:p w:rsidR="001C5E33" w:rsidRDefault="00537203" w:rsidP="001C5E33">
            <w:r>
              <w:t>П. 19</w:t>
            </w:r>
            <w:r w:rsidR="001C5E33">
              <w:t>.</w:t>
            </w:r>
          </w:p>
        </w:tc>
      </w:tr>
      <w:tr w:rsidR="00537203" w:rsidTr="002D5909">
        <w:trPr>
          <w:trHeight w:val="436"/>
        </w:trPr>
        <w:tc>
          <w:tcPr>
            <w:tcW w:w="1104" w:type="dxa"/>
          </w:tcPr>
          <w:p w:rsidR="00537203" w:rsidRDefault="00537203" w:rsidP="00537203"/>
        </w:tc>
        <w:tc>
          <w:tcPr>
            <w:tcW w:w="989" w:type="dxa"/>
          </w:tcPr>
          <w:p w:rsidR="00537203" w:rsidRDefault="00537203" w:rsidP="00537203">
            <w:r>
              <w:t>6 «Ж»</w:t>
            </w:r>
          </w:p>
        </w:tc>
        <w:tc>
          <w:tcPr>
            <w:tcW w:w="6379" w:type="dxa"/>
          </w:tcPr>
          <w:p w:rsidR="00537203" w:rsidRDefault="00537203" w:rsidP="00537203">
            <w:r>
              <w:t>Тематическое единство текста</w:t>
            </w:r>
          </w:p>
        </w:tc>
        <w:tc>
          <w:tcPr>
            <w:tcW w:w="2580" w:type="dxa"/>
          </w:tcPr>
          <w:p w:rsidR="00537203" w:rsidRDefault="00537203" w:rsidP="00537203">
            <w:r>
              <w:t>П. 19.</w:t>
            </w:r>
          </w:p>
        </w:tc>
      </w:tr>
      <w:tr w:rsidR="00537203" w:rsidTr="002D5909">
        <w:trPr>
          <w:trHeight w:val="461"/>
        </w:trPr>
        <w:tc>
          <w:tcPr>
            <w:tcW w:w="1104" w:type="dxa"/>
          </w:tcPr>
          <w:p w:rsidR="00537203" w:rsidRDefault="00537203" w:rsidP="00537203"/>
        </w:tc>
        <w:tc>
          <w:tcPr>
            <w:tcW w:w="989" w:type="dxa"/>
          </w:tcPr>
          <w:p w:rsidR="00537203" w:rsidRDefault="00537203" w:rsidP="00537203">
            <w:r>
              <w:t>6 «А»</w:t>
            </w:r>
          </w:p>
        </w:tc>
        <w:tc>
          <w:tcPr>
            <w:tcW w:w="6379" w:type="dxa"/>
          </w:tcPr>
          <w:p w:rsidR="00537203" w:rsidRDefault="00537203" w:rsidP="00537203">
            <w:r>
              <w:t>Тематическое единство текста</w:t>
            </w:r>
          </w:p>
        </w:tc>
        <w:tc>
          <w:tcPr>
            <w:tcW w:w="2580" w:type="dxa"/>
          </w:tcPr>
          <w:p w:rsidR="00537203" w:rsidRDefault="00537203" w:rsidP="00537203">
            <w:r>
              <w:t>П. 19.</w:t>
            </w:r>
          </w:p>
        </w:tc>
      </w:tr>
      <w:tr w:rsidR="00537203" w:rsidTr="002D5909">
        <w:trPr>
          <w:trHeight w:val="461"/>
        </w:trPr>
        <w:tc>
          <w:tcPr>
            <w:tcW w:w="1104" w:type="dxa"/>
          </w:tcPr>
          <w:p w:rsidR="00537203" w:rsidRDefault="00537203" w:rsidP="00537203"/>
        </w:tc>
        <w:tc>
          <w:tcPr>
            <w:tcW w:w="989" w:type="dxa"/>
          </w:tcPr>
          <w:p w:rsidR="00537203" w:rsidRDefault="00537203" w:rsidP="00537203">
            <w:r>
              <w:t>6 «Е»</w:t>
            </w:r>
          </w:p>
        </w:tc>
        <w:tc>
          <w:tcPr>
            <w:tcW w:w="6379" w:type="dxa"/>
          </w:tcPr>
          <w:p w:rsidR="00537203" w:rsidRDefault="00537203" w:rsidP="00537203">
            <w:r>
              <w:t>Тематическое единство текста</w:t>
            </w:r>
          </w:p>
        </w:tc>
        <w:tc>
          <w:tcPr>
            <w:tcW w:w="2580" w:type="dxa"/>
          </w:tcPr>
          <w:p w:rsidR="00537203" w:rsidRDefault="00537203" w:rsidP="00537203">
            <w:r>
              <w:t>П. 19.</w:t>
            </w:r>
          </w:p>
        </w:tc>
      </w:tr>
      <w:tr w:rsidR="00537203" w:rsidTr="002D5909">
        <w:trPr>
          <w:trHeight w:val="436"/>
        </w:trPr>
        <w:tc>
          <w:tcPr>
            <w:tcW w:w="1104" w:type="dxa"/>
          </w:tcPr>
          <w:p w:rsidR="00537203" w:rsidRDefault="00E141EE" w:rsidP="00537203">
            <w:r>
              <w:t>28</w:t>
            </w:r>
            <w:r w:rsidR="00537203">
              <w:t>.04.</w:t>
            </w:r>
          </w:p>
        </w:tc>
        <w:tc>
          <w:tcPr>
            <w:tcW w:w="989" w:type="dxa"/>
          </w:tcPr>
          <w:p w:rsidR="00537203" w:rsidRDefault="00537203" w:rsidP="00537203">
            <w:r>
              <w:t>7 «Д»</w:t>
            </w:r>
          </w:p>
        </w:tc>
        <w:tc>
          <w:tcPr>
            <w:tcW w:w="6379" w:type="dxa"/>
          </w:tcPr>
          <w:p w:rsidR="00537203" w:rsidRDefault="00537203" w:rsidP="00537203">
            <w:r>
              <w:t>Сочинение на тему «Я и природа», «Природа моего края»</w:t>
            </w:r>
          </w:p>
        </w:tc>
        <w:tc>
          <w:tcPr>
            <w:tcW w:w="2580" w:type="dxa"/>
          </w:tcPr>
          <w:p w:rsidR="00537203" w:rsidRDefault="00537203" w:rsidP="00537203">
            <w:r>
              <w:t>Сочинение</w:t>
            </w:r>
          </w:p>
        </w:tc>
      </w:tr>
      <w:tr w:rsidR="00537203" w:rsidTr="002D5909">
        <w:trPr>
          <w:trHeight w:val="461"/>
        </w:trPr>
        <w:tc>
          <w:tcPr>
            <w:tcW w:w="1104" w:type="dxa"/>
          </w:tcPr>
          <w:p w:rsidR="00537203" w:rsidRDefault="00E141EE" w:rsidP="00537203">
            <w:r>
              <w:t>29</w:t>
            </w:r>
            <w:r w:rsidR="00537203">
              <w:t>.04.</w:t>
            </w:r>
          </w:p>
        </w:tc>
        <w:tc>
          <w:tcPr>
            <w:tcW w:w="989" w:type="dxa"/>
          </w:tcPr>
          <w:p w:rsidR="00537203" w:rsidRDefault="00537203" w:rsidP="00537203">
            <w:r>
              <w:t>9 «Б»</w:t>
            </w:r>
          </w:p>
        </w:tc>
        <w:tc>
          <w:tcPr>
            <w:tcW w:w="6379" w:type="dxa"/>
          </w:tcPr>
          <w:p w:rsidR="00537203" w:rsidRDefault="00537203" w:rsidP="00537203">
            <w:r>
              <w:t>Афоризмы</w:t>
            </w:r>
          </w:p>
        </w:tc>
        <w:tc>
          <w:tcPr>
            <w:tcW w:w="2580" w:type="dxa"/>
          </w:tcPr>
          <w:p w:rsidR="00537203" w:rsidRDefault="00537203" w:rsidP="00537203">
            <w:r>
              <w:t>афоризмы</w:t>
            </w:r>
          </w:p>
        </w:tc>
      </w:tr>
      <w:tr w:rsidR="00537203" w:rsidTr="002D5909">
        <w:trPr>
          <w:trHeight w:val="436"/>
        </w:trPr>
        <w:tc>
          <w:tcPr>
            <w:tcW w:w="1104" w:type="dxa"/>
          </w:tcPr>
          <w:p w:rsidR="00537203" w:rsidRDefault="00537203" w:rsidP="00537203"/>
        </w:tc>
        <w:tc>
          <w:tcPr>
            <w:tcW w:w="989" w:type="dxa"/>
          </w:tcPr>
          <w:p w:rsidR="00537203" w:rsidRDefault="00537203" w:rsidP="00537203">
            <w:r>
              <w:t>6 «В»</w:t>
            </w:r>
          </w:p>
        </w:tc>
        <w:tc>
          <w:tcPr>
            <w:tcW w:w="6379" w:type="dxa"/>
          </w:tcPr>
          <w:p w:rsidR="00537203" w:rsidRDefault="00BE6913" w:rsidP="00537203">
            <w:r>
              <w:t>Тематическое единство текста</w:t>
            </w:r>
          </w:p>
        </w:tc>
        <w:tc>
          <w:tcPr>
            <w:tcW w:w="2580" w:type="dxa"/>
          </w:tcPr>
          <w:p w:rsidR="00537203" w:rsidRDefault="00BE6913" w:rsidP="00537203">
            <w:r>
              <w:t>Упр. 163</w:t>
            </w:r>
          </w:p>
        </w:tc>
      </w:tr>
      <w:tr w:rsidR="00537203" w:rsidTr="002D5909">
        <w:trPr>
          <w:trHeight w:val="461"/>
        </w:trPr>
        <w:tc>
          <w:tcPr>
            <w:tcW w:w="1104" w:type="dxa"/>
          </w:tcPr>
          <w:p w:rsidR="00537203" w:rsidRDefault="00537203" w:rsidP="00537203"/>
        </w:tc>
        <w:tc>
          <w:tcPr>
            <w:tcW w:w="989" w:type="dxa"/>
          </w:tcPr>
          <w:p w:rsidR="00537203" w:rsidRDefault="00537203" w:rsidP="00537203">
            <w:r>
              <w:t>5 «Б»</w:t>
            </w:r>
          </w:p>
        </w:tc>
        <w:tc>
          <w:tcPr>
            <w:tcW w:w="6379" w:type="dxa"/>
          </w:tcPr>
          <w:p w:rsidR="00537203" w:rsidRDefault="00BE6913" w:rsidP="00537203">
            <w:r>
              <w:t>Особенности языка фольклорных текстов</w:t>
            </w:r>
          </w:p>
        </w:tc>
        <w:tc>
          <w:tcPr>
            <w:tcW w:w="2580" w:type="dxa"/>
          </w:tcPr>
          <w:p w:rsidR="00537203" w:rsidRDefault="00BE6913" w:rsidP="00537203">
            <w:r>
              <w:t>П. 28.</w:t>
            </w:r>
          </w:p>
        </w:tc>
      </w:tr>
      <w:tr w:rsidR="00BE6913" w:rsidTr="002D5909">
        <w:trPr>
          <w:trHeight w:val="436"/>
        </w:trPr>
        <w:tc>
          <w:tcPr>
            <w:tcW w:w="1104" w:type="dxa"/>
          </w:tcPr>
          <w:p w:rsidR="00BE6913" w:rsidRDefault="00BE6913" w:rsidP="00BE6913">
            <w:r>
              <w:t>2 смена</w:t>
            </w:r>
          </w:p>
        </w:tc>
        <w:tc>
          <w:tcPr>
            <w:tcW w:w="989" w:type="dxa"/>
          </w:tcPr>
          <w:p w:rsidR="00BE6913" w:rsidRDefault="00BE6913" w:rsidP="00BE6913">
            <w:r>
              <w:t>6 «Е»</w:t>
            </w:r>
          </w:p>
        </w:tc>
        <w:tc>
          <w:tcPr>
            <w:tcW w:w="6379" w:type="dxa"/>
          </w:tcPr>
          <w:p w:rsidR="00BE6913" w:rsidRDefault="00BE6913" w:rsidP="00BE6913">
            <w:r>
              <w:t>Тематическое единство текста</w:t>
            </w:r>
          </w:p>
        </w:tc>
        <w:tc>
          <w:tcPr>
            <w:tcW w:w="2580" w:type="dxa"/>
          </w:tcPr>
          <w:p w:rsidR="00BE6913" w:rsidRDefault="00BE6913" w:rsidP="00BE6913">
            <w:r>
              <w:t>Упр. 163</w:t>
            </w:r>
          </w:p>
        </w:tc>
      </w:tr>
      <w:tr w:rsidR="00BE6913" w:rsidTr="002D5909">
        <w:trPr>
          <w:trHeight w:val="461"/>
        </w:trPr>
        <w:tc>
          <w:tcPr>
            <w:tcW w:w="1104" w:type="dxa"/>
          </w:tcPr>
          <w:p w:rsidR="00BE6913" w:rsidRDefault="00BE6913" w:rsidP="00BE6913"/>
        </w:tc>
        <w:tc>
          <w:tcPr>
            <w:tcW w:w="989" w:type="dxa"/>
          </w:tcPr>
          <w:p w:rsidR="00BE6913" w:rsidRDefault="00BE6913" w:rsidP="00BE6913">
            <w:r>
              <w:t>6 «Б»</w:t>
            </w:r>
          </w:p>
        </w:tc>
        <w:tc>
          <w:tcPr>
            <w:tcW w:w="6379" w:type="dxa"/>
          </w:tcPr>
          <w:p w:rsidR="00BE6913" w:rsidRDefault="00BE6913" w:rsidP="00BE6913">
            <w:r>
              <w:t>Тематическое единство текста</w:t>
            </w:r>
          </w:p>
        </w:tc>
        <w:tc>
          <w:tcPr>
            <w:tcW w:w="2580" w:type="dxa"/>
          </w:tcPr>
          <w:p w:rsidR="00BE6913" w:rsidRDefault="00BE6913" w:rsidP="00BE6913">
            <w:r>
              <w:t>Упр. 163</w:t>
            </w:r>
          </w:p>
        </w:tc>
      </w:tr>
      <w:tr w:rsidR="00BE6913" w:rsidTr="002D5909">
        <w:trPr>
          <w:trHeight w:val="461"/>
        </w:trPr>
        <w:tc>
          <w:tcPr>
            <w:tcW w:w="1104" w:type="dxa"/>
          </w:tcPr>
          <w:p w:rsidR="00BE6913" w:rsidRDefault="00BE6913" w:rsidP="00BE6913"/>
        </w:tc>
        <w:tc>
          <w:tcPr>
            <w:tcW w:w="989" w:type="dxa"/>
          </w:tcPr>
          <w:p w:rsidR="00BE6913" w:rsidRDefault="00BE6913" w:rsidP="00BE6913">
            <w:r>
              <w:t>6 «Ж»</w:t>
            </w:r>
          </w:p>
        </w:tc>
        <w:tc>
          <w:tcPr>
            <w:tcW w:w="6379" w:type="dxa"/>
          </w:tcPr>
          <w:p w:rsidR="00BE6913" w:rsidRDefault="00BE6913" w:rsidP="00BE6913">
            <w:r>
              <w:t>Тематическое единство текста</w:t>
            </w:r>
          </w:p>
        </w:tc>
        <w:tc>
          <w:tcPr>
            <w:tcW w:w="2580" w:type="dxa"/>
          </w:tcPr>
          <w:p w:rsidR="00BE6913" w:rsidRDefault="00BE6913" w:rsidP="00BE6913">
            <w:r>
              <w:t>Упр. 163</w:t>
            </w:r>
          </w:p>
        </w:tc>
      </w:tr>
      <w:tr w:rsidR="00BE6913" w:rsidTr="002D5909">
        <w:trPr>
          <w:trHeight w:val="436"/>
        </w:trPr>
        <w:tc>
          <w:tcPr>
            <w:tcW w:w="1104" w:type="dxa"/>
          </w:tcPr>
          <w:p w:rsidR="00BE6913" w:rsidRDefault="00BE6913" w:rsidP="00BE6913"/>
        </w:tc>
        <w:tc>
          <w:tcPr>
            <w:tcW w:w="989" w:type="dxa"/>
          </w:tcPr>
          <w:p w:rsidR="00BE6913" w:rsidRDefault="00BE6913" w:rsidP="00BE6913">
            <w:r>
              <w:t>6 «А»</w:t>
            </w:r>
          </w:p>
        </w:tc>
        <w:tc>
          <w:tcPr>
            <w:tcW w:w="6379" w:type="dxa"/>
          </w:tcPr>
          <w:p w:rsidR="00BE6913" w:rsidRDefault="00BE6913" w:rsidP="00BE6913">
            <w:r>
              <w:t>Тематическое единство текста</w:t>
            </w:r>
          </w:p>
        </w:tc>
        <w:tc>
          <w:tcPr>
            <w:tcW w:w="2580" w:type="dxa"/>
          </w:tcPr>
          <w:p w:rsidR="00BE6913" w:rsidRDefault="00BE6913" w:rsidP="00BE6913">
            <w:r>
              <w:t>Упр. 163</w:t>
            </w:r>
          </w:p>
        </w:tc>
      </w:tr>
      <w:tr w:rsidR="00BE6913" w:rsidTr="002D5909">
        <w:trPr>
          <w:trHeight w:val="461"/>
        </w:trPr>
        <w:tc>
          <w:tcPr>
            <w:tcW w:w="1104" w:type="dxa"/>
          </w:tcPr>
          <w:p w:rsidR="00BE6913" w:rsidRDefault="00BE6913" w:rsidP="00BE6913"/>
        </w:tc>
        <w:tc>
          <w:tcPr>
            <w:tcW w:w="989" w:type="dxa"/>
          </w:tcPr>
          <w:p w:rsidR="00BE6913" w:rsidRDefault="00BE6913" w:rsidP="00BE6913">
            <w:r>
              <w:t>7 «Д»</w:t>
            </w:r>
          </w:p>
        </w:tc>
        <w:tc>
          <w:tcPr>
            <w:tcW w:w="6379" w:type="dxa"/>
          </w:tcPr>
          <w:p w:rsidR="00BE6913" w:rsidRDefault="00BE6913" w:rsidP="00BE6913">
            <w:proofErr w:type="spellStart"/>
            <w:r>
              <w:t>Ахмедхан</w:t>
            </w:r>
            <w:proofErr w:type="spellEnd"/>
            <w:r>
              <w:t xml:space="preserve"> Абу-</w:t>
            </w:r>
            <w:proofErr w:type="spellStart"/>
            <w:r>
              <w:t>Бакар</w:t>
            </w:r>
            <w:proofErr w:type="spellEnd"/>
            <w:r>
              <w:t xml:space="preserve"> «</w:t>
            </w:r>
            <w:proofErr w:type="spellStart"/>
            <w:r>
              <w:t>Култум</w:t>
            </w:r>
            <w:proofErr w:type="spellEnd"/>
            <w:r>
              <w:t>»</w:t>
            </w:r>
          </w:p>
        </w:tc>
        <w:tc>
          <w:tcPr>
            <w:tcW w:w="2580" w:type="dxa"/>
          </w:tcPr>
          <w:p w:rsidR="00BE6913" w:rsidRDefault="00E141EE" w:rsidP="00BE6913">
            <w:r>
              <w:t>Чтение текста «</w:t>
            </w:r>
            <w:proofErr w:type="spellStart"/>
            <w:r>
              <w:t>Култум</w:t>
            </w:r>
            <w:proofErr w:type="spellEnd"/>
            <w:r>
              <w:t>»</w:t>
            </w:r>
          </w:p>
        </w:tc>
      </w:tr>
      <w:tr w:rsidR="00BE6913" w:rsidTr="002D5909">
        <w:trPr>
          <w:trHeight w:val="436"/>
        </w:trPr>
        <w:tc>
          <w:tcPr>
            <w:tcW w:w="1104" w:type="dxa"/>
          </w:tcPr>
          <w:p w:rsidR="00BE6913" w:rsidRDefault="00E141EE" w:rsidP="00BE6913">
            <w:r>
              <w:t>30</w:t>
            </w:r>
            <w:r w:rsidR="00BE6913">
              <w:t>.04.</w:t>
            </w:r>
          </w:p>
        </w:tc>
        <w:tc>
          <w:tcPr>
            <w:tcW w:w="989" w:type="dxa"/>
          </w:tcPr>
          <w:p w:rsidR="00BE6913" w:rsidRDefault="00BE6913" w:rsidP="00BE6913">
            <w:r>
              <w:t>5 «Б»</w:t>
            </w:r>
          </w:p>
        </w:tc>
        <w:tc>
          <w:tcPr>
            <w:tcW w:w="6379" w:type="dxa"/>
          </w:tcPr>
          <w:p w:rsidR="00BE6913" w:rsidRDefault="00E141EE" w:rsidP="00BE6913">
            <w:r>
              <w:t>Особенности языка сказки (</w:t>
            </w:r>
            <w:proofErr w:type="spellStart"/>
            <w:r>
              <w:t>сравнения</w:t>
            </w:r>
            <w:proofErr w:type="gramStart"/>
            <w:r>
              <w:t>,э</w:t>
            </w:r>
            <w:proofErr w:type="gramEnd"/>
            <w:r>
              <w:t>питеты,метафора</w:t>
            </w:r>
            <w:proofErr w:type="spellEnd"/>
            <w:r>
              <w:t xml:space="preserve"> )</w:t>
            </w:r>
          </w:p>
        </w:tc>
        <w:tc>
          <w:tcPr>
            <w:tcW w:w="2580" w:type="dxa"/>
          </w:tcPr>
          <w:p w:rsidR="00BE6913" w:rsidRDefault="00E141EE" w:rsidP="00BE6913">
            <w:r>
              <w:t>Стр.171 – 173.</w:t>
            </w:r>
          </w:p>
        </w:tc>
      </w:tr>
      <w:tr w:rsidR="00E141EE" w:rsidTr="002D5909">
        <w:trPr>
          <w:trHeight w:val="461"/>
        </w:trPr>
        <w:tc>
          <w:tcPr>
            <w:tcW w:w="1104" w:type="dxa"/>
          </w:tcPr>
          <w:p w:rsidR="00E141EE" w:rsidRDefault="00E141EE" w:rsidP="00E141EE">
            <w:r>
              <w:t>2 смена</w:t>
            </w:r>
          </w:p>
        </w:tc>
        <w:tc>
          <w:tcPr>
            <w:tcW w:w="989" w:type="dxa"/>
          </w:tcPr>
          <w:p w:rsidR="00E141EE" w:rsidRDefault="00E141EE" w:rsidP="00E141EE">
            <w:r>
              <w:t>7 «Д»</w:t>
            </w:r>
          </w:p>
        </w:tc>
        <w:tc>
          <w:tcPr>
            <w:tcW w:w="6379" w:type="dxa"/>
          </w:tcPr>
          <w:p w:rsidR="00E141EE" w:rsidRDefault="00E141EE" w:rsidP="00E141EE">
            <w:proofErr w:type="spellStart"/>
            <w:r>
              <w:t>Ахмедхан</w:t>
            </w:r>
            <w:proofErr w:type="spellEnd"/>
            <w:r>
              <w:t xml:space="preserve"> Абу-</w:t>
            </w:r>
            <w:proofErr w:type="spellStart"/>
            <w:r>
              <w:t>Бакар</w:t>
            </w:r>
            <w:proofErr w:type="spellEnd"/>
            <w:r>
              <w:t xml:space="preserve"> «</w:t>
            </w:r>
            <w:proofErr w:type="spellStart"/>
            <w:r>
              <w:t>Култум</w:t>
            </w:r>
            <w:proofErr w:type="spellEnd"/>
            <w:r>
              <w:t>»</w:t>
            </w:r>
          </w:p>
        </w:tc>
        <w:tc>
          <w:tcPr>
            <w:tcW w:w="2580" w:type="dxa"/>
          </w:tcPr>
          <w:p w:rsidR="00E141EE" w:rsidRDefault="00E141EE" w:rsidP="00E141EE">
            <w:r>
              <w:t>Пересказ содержания</w:t>
            </w:r>
          </w:p>
        </w:tc>
      </w:tr>
      <w:tr w:rsidR="00E141EE" w:rsidTr="002D5909">
        <w:trPr>
          <w:trHeight w:val="436"/>
        </w:trPr>
        <w:tc>
          <w:tcPr>
            <w:tcW w:w="1104" w:type="dxa"/>
          </w:tcPr>
          <w:p w:rsidR="00E141EE" w:rsidRDefault="00E141EE" w:rsidP="00E141EE"/>
        </w:tc>
        <w:tc>
          <w:tcPr>
            <w:tcW w:w="989" w:type="dxa"/>
          </w:tcPr>
          <w:p w:rsidR="00E141EE" w:rsidRDefault="00E141EE" w:rsidP="00E141EE">
            <w:r>
              <w:t>6 «Б»</w:t>
            </w:r>
          </w:p>
        </w:tc>
        <w:tc>
          <w:tcPr>
            <w:tcW w:w="6379" w:type="dxa"/>
          </w:tcPr>
          <w:p w:rsidR="00E141EE" w:rsidRDefault="00E141EE" w:rsidP="00E141EE">
            <w:r>
              <w:t>Виды художественной речи</w:t>
            </w:r>
          </w:p>
        </w:tc>
        <w:tc>
          <w:tcPr>
            <w:tcW w:w="2580" w:type="dxa"/>
          </w:tcPr>
          <w:p w:rsidR="00E141EE" w:rsidRDefault="00E141EE" w:rsidP="00E141EE">
            <w:r>
              <w:t>Стр. 266.</w:t>
            </w:r>
          </w:p>
        </w:tc>
      </w:tr>
      <w:tr w:rsidR="00E57896" w:rsidTr="002D5909">
        <w:trPr>
          <w:trHeight w:val="461"/>
        </w:trPr>
        <w:tc>
          <w:tcPr>
            <w:tcW w:w="1104" w:type="dxa"/>
          </w:tcPr>
          <w:p w:rsidR="00E57896" w:rsidRDefault="00E57896" w:rsidP="00E57896"/>
        </w:tc>
        <w:tc>
          <w:tcPr>
            <w:tcW w:w="989" w:type="dxa"/>
          </w:tcPr>
          <w:p w:rsidR="00E57896" w:rsidRDefault="00E57896" w:rsidP="00E57896">
            <w:r>
              <w:t>6 «Г»</w:t>
            </w:r>
          </w:p>
        </w:tc>
        <w:tc>
          <w:tcPr>
            <w:tcW w:w="6379" w:type="dxa"/>
          </w:tcPr>
          <w:p w:rsidR="00E57896" w:rsidRDefault="00E57896" w:rsidP="00E57896">
            <w:r>
              <w:t>Тематическое единство текста</w:t>
            </w:r>
          </w:p>
        </w:tc>
        <w:tc>
          <w:tcPr>
            <w:tcW w:w="2580" w:type="dxa"/>
          </w:tcPr>
          <w:p w:rsidR="00E57896" w:rsidRDefault="00E57896" w:rsidP="00E57896">
            <w:r>
              <w:t>П. 19.</w:t>
            </w:r>
          </w:p>
        </w:tc>
      </w:tr>
      <w:tr w:rsidR="00E57896" w:rsidTr="002D5909">
        <w:trPr>
          <w:trHeight w:val="461"/>
        </w:trPr>
        <w:tc>
          <w:tcPr>
            <w:tcW w:w="1104" w:type="dxa"/>
          </w:tcPr>
          <w:p w:rsidR="00E57896" w:rsidRDefault="00E57896" w:rsidP="00E57896"/>
        </w:tc>
        <w:tc>
          <w:tcPr>
            <w:tcW w:w="989" w:type="dxa"/>
          </w:tcPr>
          <w:p w:rsidR="00E57896" w:rsidRDefault="00E57896" w:rsidP="00E57896">
            <w:r>
              <w:t>6 «Д»</w:t>
            </w:r>
          </w:p>
        </w:tc>
        <w:tc>
          <w:tcPr>
            <w:tcW w:w="6379" w:type="dxa"/>
          </w:tcPr>
          <w:p w:rsidR="00E57896" w:rsidRDefault="00E57896" w:rsidP="00E57896">
            <w:r>
              <w:t>Тематическое единство текста</w:t>
            </w:r>
          </w:p>
        </w:tc>
        <w:tc>
          <w:tcPr>
            <w:tcW w:w="2580" w:type="dxa"/>
          </w:tcPr>
          <w:p w:rsidR="00E57896" w:rsidRDefault="00E57896" w:rsidP="00E57896">
            <w:r>
              <w:t>П. 19.</w:t>
            </w:r>
          </w:p>
        </w:tc>
      </w:tr>
      <w:tr w:rsidR="00E57896" w:rsidTr="002D5909">
        <w:trPr>
          <w:trHeight w:val="436"/>
        </w:trPr>
        <w:tc>
          <w:tcPr>
            <w:tcW w:w="1104" w:type="dxa"/>
          </w:tcPr>
          <w:p w:rsidR="00E57896" w:rsidRDefault="00E57896" w:rsidP="00E57896">
            <w:r>
              <w:t>1.05.</w:t>
            </w:r>
          </w:p>
        </w:tc>
        <w:tc>
          <w:tcPr>
            <w:tcW w:w="989" w:type="dxa"/>
          </w:tcPr>
          <w:p w:rsidR="00E57896" w:rsidRDefault="00E57896" w:rsidP="00E57896">
            <w:r>
              <w:t>9 «Б»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  <w:tr w:rsidR="00E57896" w:rsidTr="002D5909">
        <w:trPr>
          <w:trHeight w:val="461"/>
        </w:trPr>
        <w:tc>
          <w:tcPr>
            <w:tcW w:w="1104" w:type="dxa"/>
          </w:tcPr>
          <w:p w:rsidR="00E57896" w:rsidRDefault="00E57896" w:rsidP="00E57896">
            <w:r>
              <w:t>2 смена</w:t>
            </w:r>
          </w:p>
        </w:tc>
        <w:tc>
          <w:tcPr>
            <w:tcW w:w="989" w:type="dxa"/>
          </w:tcPr>
          <w:p w:rsidR="00E57896" w:rsidRDefault="00E57896" w:rsidP="00E57896">
            <w:r>
              <w:t>6 «Г»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  <w:tr w:rsidR="00E57896" w:rsidTr="002D5909">
        <w:trPr>
          <w:trHeight w:val="436"/>
        </w:trPr>
        <w:tc>
          <w:tcPr>
            <w:tcW w:w="1104" w:type="dxa"/>
          </w:tcPr>
          <w:p w:rsidR="00E57896" w:rsidRDefault="00E57896" w:rsidP="00E57896"/>
        </w:tc>
        <w:tc>
          <w:tcPr>
            <w:tcW w:w="989" w:type="dxa"/>
          </w:tcPr>
          <w:p w:rsidR="00E57896" w:rsidRDefault="00E57896" w:rsidP="00E57896">
            <w:r>
              <w:t>6 «А»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  <w:tr w:rsidR="00E57896" w:rsidTr="002D5909">
        <w:trPr>
          <w:trHeight w:val="461"/>
        </w:trPr>
        <w:tc>
          <w:tcPr>
            <w:tcW w:w="1104" w:type="dxa"/>
          </w:tcPr>
          <w:p w:rsidR="00E57896" w:rsidRDefault="00E57896" w:rsidP="00E57896"/>
        </w:tc>
        <w:tc>
          <w:tcPr>
            <w:tcW w:w="989" w:type="dxa"/>
          </w:tcPr>
          <w:p w:rsidR="00E57896" w:rsidRDefault="00E57896" w:rsidP="00E57896">
            <w:r>
              <w:t>6 «Д»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  <w:tr w:rsidR="00E57896" w:rsidTr="002D5909">
        <w:trPr>
          <w:trHeight w:val="436"/>
        </w:trPr>
        <w:tc>
          <w:tcPr>
            <w:tcW w:w="1104" w:type="dxa"/>
          </w:tcPr>
          <w:p w:rsidR="00E57896" w:rsidRDefault="00E57896" w:rsidP="00E57896">
            <w:r>
              <w:t>2.05.</w:t>
            </w:r>
            <w:bookmarkStart w:id="0" w:name="_GoBack"/>
            <w:bookmarkEnd w:id="0"/>
          </w:p>
        </w:tc>
        <w:tc>
          <w:tcPr>
            <w:tcW w:w="989" w:type="dxa"/>
          </w:tcPr>
          <w:p w:rsidR="00E57896" w:rsidRDefault="00E57896" w:rsidP="00E57896">
            <w:r>
              <w:t>6 «В»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  <w:tr w:rsidR="00E57896" w:rsidTr="002D5909">
        <w:trPr>
          <w:trHeight w:val="461"/>
        </w:trPr>
        <w:tc>
          <w:tcPr>
            <w:tcW w:w="1104" w:type="dxa"/>
          </w:tcPr>
          <w:p w:rsidR="00E57896" w:rsidRDefault="00E57896" w:rsidP="00E57896">
            <w:r>
              <w:t>2 смена</w:t>
            </w:r>
          </w:p>
        </w:tc>
        <w:tc>
          <w:tcPr>
            <w:tcW w:w="989" w:type="dxa"/>
          </w:tcPr>
          <w:p w:rsidR="00E57896" w:rsidRDefault="00E57896" w:rsidP="00E57896">
            <w:r>
              <w:t>6 «Ж»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  <w:tr w:rsidR="00E57896" w:rsidTr="002D5909">
        <w:trPr>
          <w:trHeight w:val="461"/>
        </w:trPr>
        <w:tc>
          <w:tcPr>
            <w:tcW w:w="1104" w:type="dxa"/>
          </w:tcPr>
          <w:p w:rsidR="00E57896" w:rsidRDefault="00E57896" w:rsidP="00E57896"/>
        </w:tc>
        <w:tc>
          <w:tcPr>
            <w:tcW w:w="989" w:type="dxa"/>
          </w:tcPr>
          <w:p w:rsidR="00E57896" w:rsidRDefault="00E57896" w:rsidP="00E57896">
            <w:r>
              <w:t>6 «Е»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  <w:tr w:rsidR="00E57896" w:rsidTr="002D5909">
        <w:trPr>
          <w:trHeight w:val="436"/>
        </w:trPr>
        <w:tc>
          <w:tcPr>
            <w:tcW w:w="1104" w:type="dxa"/>
          </w:tcPr>
          <w:p w:rsidR="00E57896" w:rsidRDefault="00E57896" w:rsidP="00E57896"/>
        </w:tc>
        <w:tc>
          <w:tcPr>
            <w:tcW w:w="989" w:type="dxa"/>
          </w:tcPr>
          <w:p w:rsidR="00E57896" w:rsidRDefault="00E57896" w:rsidP="00E57896">
            <w:r>
              <w:t>6 «Г»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  <w:tr w:rsidR="00E57896" w:rsidTr="002D5909">
        <w:trPr>
          <w:trHeight w:val="461"/>
        </w:trPr>
        <w:tc>
          <w:tcPr>
            <w:tcW w:w="1104" w:type="dxa"/>
          </w:tcPr>
          <w:p w:rsidR="00E57896" w:rsidRDefault="00E57896" w:rsidP="00E57896"/>
        </w:tc>
        <w:tc>
          <w:tcPr>
            <w:tcW w:w="989" w:type="dxa"/>
          </w:tcPr>
          <w:p w:rsidR="00E57896" w:rsidRDefault="00E57896" w:rsidP="00E57896">
            <w:r>
              <w:t>6 «Д»</w:t>
            </w:r>
          </w:p>
        </w:tc>
        <w:tc>
          <w:tcPr>
            <w:tcW w:w="6379" w:type="dxa"/>
          </w:tcPr>
          <w:p w:rsidR="00E57896" w:rsidRDefault="00E57896" w:rsidP="00E57896"/>
        </w:tc>
        <w:tc>
          <w:tcPr>
            <w:tcW w:w="2580" w:type="dxa"/>
          </w:tcPr>
          <w:p w:rsidR="00E57896" w:rsidRDefault="00E57896" w:rsidP="00E57896"/>
        </w:tc>
      </w:tr>
    </w:tbl>
    <w:p w:rsidR="00C93191" w:rsidRPr="001446ED" w:rsidRDefault="001446ED" w:rsidP="008E03E6">
      <w:pPr>
        <w:spacing w:after="0" w:line="240" w:lineRule="auto"/>
        <w:jc w:val="center"/>
        <w:rPr>
          <w:b/>
          <w:sz w:val="28"/>
          <w:szCs w:val="28"/>
        </w:rPr>
      </w:pPr>
      <w:r w:rsidRPr="001446ED">
        <w:rPr>
          <w:b/>
          <w:sz w:val="28"/>
          <w:szCs w:val="28"/>
        </w:rPr>
        <w:t xml:space="preserve">по русскому родному языку </w:t>
      </w:r>
      <w:proofErr w:type="spellStart"/>
      <w:r w:rsidRPr="001446ED">
        <w:rPr>
          <w:b/>
          <w:sz w:val="28"/>
          <w:szCs w:val="28"/>
        </w:rPr>
        <w:t>Латиповой.А.А</w:t>
      </w:r>
      <w:proofErr w:type="spellEnd"/>
      <w:r w:rsidRPr="001446ED">
        <w:rPr>
          <w:b/>
          <w:sz w:val="28"/>
          <w:szCs w:val="28"/>
        </w:rPr>
        <w:t>.</w:t>
      </w:r>
      <w:r w:rsidR="002D5909">
        <w:rPr>
          <w:b/>
          <w:sz w:val="28"/>
          <w:szCs w:val="28"/>
        </w:rPr>
        <w:t xml:space="preserve"> </w:t>
      </w:r>
    </w:p>
    <w:sectPr w:rsidR="00C93191" w:rsidRPr="001446ED" w:rsidSect="00144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5"/>
    <w:rsid w:val="000F73A7"/>
    <w:rsid w:val="001446ED"/>
    <w:rsid w:val="001C5E33"/>
    <w:rsid w:val="002D5909"/>
    <w:rsid w:val="004B6E68"/>
    <w:rsid w:val="00537203"/>
    <w:rsid w:val="006E5CE5"/>
    <w:rsid w:val="008E03E6"/>
    <w:rsid w:val="00AA7516"/>
    <w:rsid w:val="00BE6913"/>
    <w:rsid w:val="00C93191"/>
    <w:rsid w:val="00DF1601"/>
    <w:rsid w:val="00E141EE"/>
    <w:rsid w:val="00E57896"/>
    <w:rsid w:val="00E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2020-04-18T09:19:00Z</dcterms:created>
  <dcterms:modified xsi:type="dcterms:W3CDTF">2020-04-25T14:37:00Z</dcterms:modified>
</cp:coreProperties>
</file>