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C4" w:rsidRPr="000276C4" w:rsidRDefault="00EB34BF" w:rsidP="000276C4">
      <w:pPr>
        <w:rPr>
          <w:rFonts w:ascii="Arial" w:hAnsi="Arial" w:cs="Arial"/>
          <w:b/>
          <w:i/>
          <w:sz w:val="16"/>
          <w:szCs w:val="54"/>
        </w:rPr>
      </w:pPr>
      <w:bookmarkStart w:id="0" w:name="_GoBack"/>
      <w:bookmarkEnd w:id="0"/>
      <w:r w:rsidRPr="00EB34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.45pt;margin-top:20.6pt;width:2in;height:120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" filled="f" stroked="f">
            <v:fill o:detectmouseclick="t"/>
            <v:textbox>
              <w:txbxContent>
                <w:p w:rsidR="000276C4" w:rsidRPr="009B67DC" w:rsidRDefault="009B67DC" w:rsidP="009B67DC">
                  <w:pPr>
                    <w:rPr>
                      <w:szCs w:val="51"/>
                    </w:rPr>
                  </w:pPr>
                  <w:r>
                    <w:rPr>
                      <w:szCs w:val="51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92.5pt;height:88.3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Основные направления&#10;воспитательной работы в СОШ № 1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0276C4" w:rsidRPr="009B67DC" w:rsidRDefault="000276C4" w:rsidP="009B67DC">
      <w:pPr>
        <w:pStyle w:val="a5"/>
        <w:numPr>
          <w:ilvl w:val="0"/>
          <w:numId w:val="2"/>
        </w:numPr>
        <w:rPr>
          <w:rFonts w:ascii="Arial" w:hAnsi="Arial" w:cs="Arial"/>
          <w:b/>
          <w:i/>
          <w:color w:val="6600FF"/>
          <w:sz w:val="52"/>
          <w:szCs w:val="54"/>
        </w:rPr>
      </w:pPr>
      <w:r w:rsidRPr="009B67DC">
        <w:rPr>
          <w:rFonts w:ascii="Arial" w:hAnsi="Arial" w:cs="Arial"/>
          <w:b/>
          <w:i/>
          <w:color w:val="6600FF"/>
          <w:sz w:val="52"/>
          <w:szCs w:val="54"/>
        </w:rPr>
        <w:t>Правовое;</w:t>
      </w:r>
    </w:p>
    <w:p w:rsidR="009B67DC" w:rsidRDefault="000276C4" w:rsidP="000276C4">
      <w:pPr>
        <w:pStyle w:val="a5"/>
        <w:numPr>
          <w:ilvl w:val="0"/>
          <w:numId w:val="2"/>
        </w:numPr>
        <w:rPr>
          <w:rFonts w:ascii="Arial" w:hAnsi="Arial" w:cs="Arial"/>
          <w:b/>
          <w:i/>
          <w:color w:val="6600FF"/>
          <w:sz w:val="52"/>
          <w:szCs w:val="54"/>
        </w:rPr>
      </w:pPr>
      <w:r w:rsidRPr="009B67DC">
        <w:rPr>
          <w:rFonts w:ascii="Arial" w:hAnsi="Arial" w:cs="Arial"/>
          <w:b/>
          <w:i/>
          <w:color w:val="6600FF"/>
          <w:sz w:val="52"/>
          <w:szCs w:val="54"/>
        </w:rPr>
        <w:t>Нравственное;</w:t>
      </w:r>
    </w:p>
    <w:p w:rsidR="009B67DC" w:rsidRDefault="000276C4" w:rsidP="009B67DC">
      <w:pPr>
        <w:pStyle w:val="a5"/>
        <w:numPr>
          <w:ilvl w:val="0"/>
          <w:numId w:val="2"/>
        </w:numPr>
        <w:rPr>
          <w:rFonts w:ascii="Arial" w:hAnsi="Arial" w:cs="Arial"/>
          <w:b/>
          <w:i/>
          <w:color w:val="6600FF"/>
          <w:sz w:val="52"/>
          <w:szCs w:val="54"/>
        </w:rPr>
      </w:pPr>
      <w:r w:rsidRPr="009B67DC">
        <w:rPr>
          <w:rFonts w:ascii="Arial" w:hAnsi="Arial" w:cs="Arial"/>
          <w:b/>
          <w:i/>
          <w:color w:val="6600FF"/>
          <w:sz w:val="52"/>
          <w:szCs w:val="54"/>
        </w:rPr>
        <w:t>Эстетическое;</w:t>
      </w:r>
    </w:p>
    <w:p w:rsidR="009B67DC" w:rsidRDefault="009B67DC" w:rsidP="000276C4">
      <w:pPr>
        <w:pStyle w:val="a5"/>
        <w:numPr>
          <w:ilvl w:val="0"/>
          <w:numId w:val="2"/>
        </w:numPr>
        <w:rPr>
          <w:rFonts w:ascii="Arial" w:hAnsi="Arial" w:cs="Arial"/>
          <w:b/>
          <w:i/>
          <w:color w:val="6600FF"/>
          <w:sz w:val="52"/>
          <w:szCs w:val="54"/>
        </w:rPr>
      </w:pPr>
      <w:r>
        <w:rPr>
          <w:rFonts w:ascii="Arial" w:hAnsi="Arial" w:cs="Arial"/>
          <w:b/>
          <w:i/>
          <w:color w:val="6600FF"/>
          <w:sz w:val="52"/>
          <w:szCs w:val="54"/>
        </w:rPr>
        <w:t xml:space="preserve">Интернационально - </w:t>
      </w:r>
      <w:r w:rsidR="000276C4" w:rsidRPr="009B67DC">
        <w:rPr>
          <w:rFonts w:ascii="Arial" w:hAnsi="Arial" w:cs="Arial"/>
          <w:b/>
          <w:i/>
          <w:color w:val="6600FF"/>
          <w:sz w:val="52"/>
          <w:szCs w:val="54"/>
        </w:rPr>
        <w:t>патриотическое;</w:t>
      </w:r>
    </w:p>
    <w:p w:rsidR="009B67DC" w:rsidRDefault="000276C4" w:rsidP="000276C4">
      <w:pPr>
        <w:pStyle w:val="a5"/>
        <w:numPr>
          <w:ilvl w:val="0"/>
          <w:numId w:val="2"/>
        </w:numPr>
        <w:rPr>
          <w:rFonts w:ascii="Arial" w:hAnsi="Arial" w:cs="Arial"/>
          <w:b/>
          <w:i/>
          <w:color w:val="6600FF"/>
          <w:sz w:val="52"/>
          <w:szCs w:val="54"/>
        </w:rPr>
      </w:pPr>
      <w:r w:rsidRPr="009B67DC">
        <w:rPr>
          <w:rFonts w:ascii="Arial" w:hAnsi="Arial" w:cs="Arial"/>
          <w:b/>
          <w:i/>
          <w:color w:val="6600FF"/>
          <w:sz w:val="52"/>
          <w:szCs w:val="54"/>
        </w:rPr>
        <w:t>Экологическое;</w:t>
      </w:r>
    </w:p>
    <w:p w:rsidR="009B67DC" w:rsidRDefault="000276C4" w:rsidP="000276C4">
      <w:pPr>
        <w:pStyle w:val="a5"/>
        <w:numPr>
          <w:ilvl w:val="0"/>
          <w:numId w:val="2"/>
        </w:numPr>
        <w:rPr>
          <w:rFonts w:ascii="Arial" w:hAnsi="Arial" w:cs="Arial"/>
          <w:b/>
          <w:i/>
          <w:color w:val="6600FF"/>
          <w:sz w:val="52"/>
          <w:szCs w:val="54"/>
        </w:rPr>
      </w:pPr>
      <w:r w:rsidRPr="009B67DC">
        <w:rPr>
          <w:rFonts w:ascii="Arial" w:hAnsi="Arial" w:cs="Arial"/>
          <w:b/>
          <w:i/>
          <w:color w:val="6600FF"/>
          <w:sz w:val="52"/>
          <w:szCs w:val="54"/>
        </w:rPr>
        <w:t>Физическое;</w:t>
      </w:r>
    </w:p>
    <w:p w:rsidR="000276C4" w:rsidRPr="009B67DC" w:rsidRDefault="000276C4" w:rsidP="000276C4">
      <w:pPr>
        <w:pStyle w:val="a5"/>
        <w:numPr>
          <w:ilvl w:val="0"/>
          <w:numId w:val="2"/>
        </w:numPr>
        <w:rPr>
          <w:rFonts w:ascii="Arial" w:hAnsi="Arial" w:cs="Arial"/>
          <w:b/>
          <w:i/>
          <w:color w:val="6600FF"/>
          <w:sz w:val="52"/>
          <w:szCs w:val="54"/>
        </w:rPr>
      </w:pPr>
      <w:r w:rsidRPr="009B67DC">
        <w:rPr>
          <w:rFonts w:ascii="Arial" w:hAnsi="Arial" w:cs="Arial"/>
          <w:b/>
          <w:i/>
          <w:color w:val="6600FF"/>
          <w:sz w:val="52"/>
          <w:szCs w:val="54"/>
        </w:rPr>
        <w:t>Трудовое.</w:t>
      </w:r>
      <w:r w:rsidRPr="009B67DC">
        <w:rPr>
          <w:noProof/>
          <w:color w:val="6600FF"/>
          <w:lang w:eastAsia="ru-RU"/>
        </w:rPr>
        <w:t xml:space="preserve"> </w:t>
      </w:r>
    </w:p>
    <w:p w:rsidR="000276C4" w:rsidRDefault="000276C4" w:rsidP="000276C4">
      <w:pPr>
        <w:rPr>
          <w:noProof/>
          <w:lang w:eastAsia="ru-RU"/>
        </w:rPr>
      </w:pPr>
    </w:p>
    <w:p w:rsidR="000276C4" w:rsidRPr="000276C4" w:rsidRDefault="009B67DC" w:rsidP="009B67D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59171" cy="3572256"/>
            <wp:effectExtent l="19050" t="0" r="8229" b="0"/>
            <wp:docPr id="5" name="Рисунок 5" descr="C:\Users\1\Desktop\Рисунок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исунок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738" cy="3571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76C4" w:rsidRPr="000276C4" w:rsidSect="000276C4">
      <w:pgSz w:w="11906" w:h="16838"/>
      <w:pgMar w:top="720" w:right="720" w:bottom="720" w:left="720" w:header="708" w:footer="708" w:gutter="0"/>
      <w:pgBorders w:offsetFrom="page">
        <w:top w:val="thinThickSmallGap" w:sz="36" w:space="24" w:color="4F81BD" w:themeColor="accent1"/>
        <w:left w:val="thinThickSmallGap" w:sz="36" w:space="24" w:color="4F81BD" w:themeColor="accent1"/>
        <w:bottom w:val="thickThinSmallGap" w:sz="36" w:space="24" w:color="4F81BD" w:themeColor="accent1"/>
        <w:right w:val="thickThinSmallGap" w:sz="36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8193"/>
      </v:shape>
    </w:pict>
  </w:numPicBullet>
  <w:abstractNum w:abstractNumId="0">
    <w:nsid w:val="07A75495"/>
    <w:multiLevelType w:val="hybridMultilevel"/>
    <w:tmpl w:val="53625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126C4"/>
    <w:multiLevelType w:val="hybridMultilevel"/>
    <w:tmpl w:val="EB2483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1200BA"/>
    <w:rsid w:val="000276C4"/>
    <w:rsid w:val="001200BA"/>
    <w:rsid w:val="0032646D"/>
    <w:rsid w:val="007B7881"/>
    <w:rsid w:val="009B67DC"/>
    <w:rsid w:val="00EB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5</cp:revision>
  <dcterms:created xsi:type="dcterms:W3CDTF">2017-02-12T17:49:00Z</dcterms:created>
  <dcterms:modified xsi:type="dcterms:W3CDTF">2017-10-13T07:47:00Z</dcterms:modified>
</cp:coreProperties>
</file>