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C3" w:rsidRPr="007E7AD9" w:rsidRDefault="00492C3B" w:rsidP="007E7AD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7AD9">
        <w:rPr>
          <w:rFonts w:ascii="Times New Roman" w:hAnsi="Times New Roman" w:cs="Times New Roman"/>
          <w:b/>
          <w:sz w:val="32"/>
          <w:szCs w:val="28"/>
        </w:rPr>
        <w:t>Технология 7-8</w:t>
      </w:r>
      <w:proofErr w:type="gramStart"/>
      <w:r w:rsidR="00BA4845">
        <w:rPr>
          <w:rFonts w:ascii="Times New Roman" w:hAnsi="Times New Roman" w:cs="Times New Roman"/>
          <w:b/>
          <w:sz w:val="32"/>
          <w:szCs w:val="28"/>
        </w:rPr>
        <w:t>кл.</w:t>
      </w:r>
      <w:r w:rsidRPr="007E7AD9">
        <w:rPr>
          <w:rFonts w:ascii="Times New Roman" w:hAnsi="Times New Roman" w:cs="Times New Roman"/>
          <w:b/>
          <w:sz w:val="32"/>
          <w:szCs w:val="28"/>
        </w:rPr>
        <w:t>,</w:t>
      </w:r>
      <w:proofErr w:type="gramEnd"/>
      <w:r w:rsidR="007E7AD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E7AD9">
        <w:rPr>
          <w:rFonts w:ascii="Times New Roman" w:hAnsi="Times New Roman" w:cs="Times New Roman"/>
          <w:b/>
          <w:sz w:val="32"/>
          <w:szCs w:val="28"/>
        </w:rPr>
        <w:t>10-11кл</w:t>
      </w:r>
      <w:r w:rsidR="00BA4845">
        <w:rPr>
          <w:rFonts w:ascii="Times New Roman" w:hAnsi="Times New Roman" w:cs="Times New Roman"/>
          <w:b/>
          <w:sz w:val="32"/>
          <w:szCs w:val="28"/>
        </w:rPr>
        <w:t>.</w:t>
      </w:r>
    </w:p>
    <w:p w:rsidR="00492C3B" w:rsidRPr="00BA4845" w:rsidRDefault="00BA4845" w:rsidP="00BA4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92C3B" w:rsidRPr="00BA4845">
        <w:rPr>
          <w:rFonts w:ascii="Times New Roman" w:hAnsi="Times New Roman" w:cs="Times New Roman"/>
          <w:b/>
          <w:sz w:val="28"/>
          <w:szCs w:val="28"/>
        </w:rPr>
        <w:t>9-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92C3B" w:rsidRPr="00BA4845">
        <w:rPr>
          <w:rFonts w:ascii="Times New Roman" w:hAnsi="Times New Roman" w:cs="Times New Roman"/>
          <w:b/>
          <w:sz w:val="28"/>
          <w:szCs w:val="28"/>
        </w:rPr>
        <w:t>30 апреля.</w:t>
      </w:r>
    </w:p>
    <w:p w:rsidR="00BA4845" w:rsidRPr="00BA4845" w:rsidRDefault="00492C3B" w:rsidP="00BA484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4845">
        <w:rPr>
          <w:rFonts w:ascii="Times New Roman" w:hAnsi="Times New Roman" w:cs="Times New Roman"/>
          <w:b/>
          <w:sz w:val="36"/>
          <w:szCs w:val="28"/>
        </w:rPr>
        <w:t>7 класс</w:t>
      </w:r>
      <w:r w:rsidR="00BA4845" w:rsidRPr="00BA4845">
        <w:rPr>
          <w:rFonts w:ascii="Times New Roman" w:hAnsi="Times New Roman" w:cs="Times New Roman"/>
          <w:b/>
          <w:sz w:val="36"/>
          <w:szCs w:val="28"/>
        </w:rPr>
        <w:t>.</w:t>
      </w:r>
    </w:p>
    <w:p w:rsidR="00492C3B" w:rsidRPr="007E7AD9" w:rsidRDefault="00492C3B">
      <w:pPr>
        <w:rPr>
          <w:rFonts w:ascii="Times New Roman" w:hAnsi="Times New Roman" w:cs="Times New Roman"/>
          <w:b/>
          <w:sz w:val="28"/>
          <w:szCs w:val="28"/>
        </w:rPr>
      </w:pPr>
      <w:r w:rsidRPr="007E7AD9">
        <w:rPr>
          <w:rFonts w:ascii="Times New Roman" w:hAnsi="Times New Roman" w:cs="Times New Roman"/>
          <w:b/>
          <w:sz w:val="28"/>
          <w:szCs w:val="28"/>
        </w:rPr>
        <w:t xml:space="preserve">Выполнение творческого проекта. Выжигание кухонной доски. Элементы геометрической резьбы. Выпиливание ручным лобзиком </w:t>
      </w:r>
      <w:proofErr w:type="spellStart"/>
      <w:r w:rsidRPr="007E7AD9">
        <w:rPr>
          <w:rFonts w:ascii="Times New Roman" w:hAnsi="Times New Roman" w:cs="Times New Roman"/>
          <w:b/>
          <w:sz w:val="28"/>
          <w:szCs w:val="28"/>
        </w:rPr>
        <w:t>салфетницы</w:t>
      </w:r>
      <w:proofErr w:type="spellEnd"/>
      <w:r w:rsidRPr="007E7AD9">
        <w:rPr>
          <w:rFonts w:ascii="Times New Roman" w:hAnsi="Times New Roman" w:cs="Times New Roman"/>
          <w:b/>
          <w:sz w:val="28"/>
          <w:szCs w:val="28"/>
        </w:rPr>
        <w:t xml:space="preserve"> из фанеры- 4</w:t>
      </w:r>
      <w:proofErr w:type="gramStart"/>
      <w:r w:rsidRPr="007E7AD9">
        <w:rPr>
          <w:rFonts w:ascii="Times New Roman" w:hAnsi="Times New Roman" w:cs="Times New Roman"/>
          <w:b/>
          <w:sz w:val="28"/>
          <w:szCs w:val="28"/>
        </w:rPr>
        <w:t xml:space="preserve">мм </w:t>
      </w:r>
      <w:r w:rsidR="00BA484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92C3B" w:rsidRPr="007E7AD9" w:rsidRDefault="000C7B11" w:rsidP="000C7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E7AD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https://yandex.ru/video/preview/?filmId=12428407745048992874&amp;from=tabbar&amp;reqid=1586590161069892-155500361134689004102586-sas1-6475-V&amp;text=видеоурок+на+тему+выпиливание+лобзиком+7+класс+салфетница</w:t>
        </w:r>
      </w:hyperlink>
    </w:p>
    <w:p w:rsidR="000C7B11" w:rsidRPr="007E7AD9" w:rsidRDefault="000C7B11" w:rsidP="000C7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E7AD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https://yandex.ru/video/preview/?filmId=5149136921589087813&amp;text=выдеоурок+выжигание+кухонной+доски+7+класс</w:t>
        </w:r>
      </w:hyperlink>
    </w:p>
    <w:p w:rsidR="000C7B11" w:rsidRPr="007E7AD9" w:rsidRDefault="000C7B11" w:rsidP="000C7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E7AD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https://yandex.ru/video/preview/?filmId=4493168219991110935&amp;text=геометрическая+резьба+7+класс</w:t>
        </w:r>
      </w:hyperlink>
    </w:p>
    <w:p w:rsidR="00492C3B" w:rsidRPr="00BA4845" w:rsidRDefault="00492C3B" w:rsidP="00BA484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4845">
        <w:rPr>
          <w:rFonts w:ascii="Times New Roman" w:hAnsi="Times New Roman" w:cs="Times New Roman"/>
          <w:b/>
          <w:sz w:val="36"/>
          <w:szCs w:val="28"/>
        </w:rPr>
        <w:t>8 класс</w:t>
      </w:r>
      <w:r w:rsidR="0028145A" w:rsidRPr="00BA4845">
        <w:rPr>
          <w:rFonts w:ascii="Times New Roman" w:hAnsi="Times New Roman" w:cs="Times New Roman"/>
          <w:b/>
          <w:sz w:val="36"/>
          <w:szCs w:val="28"/>
        </w:rPr>
        <w:t>.</w:t>
      </w:r>
    </w:p>
    <w:p w:rsidR="007E7AD9" w:rsidRPr="00BA4845" w:rsidRDefault="000C7B11" w:rsidP="00BA48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AD9">
        <w:rPr>
          <w:rFonts w:ascii="Times New Roman" w:hAnsi="Times New Roman" w:cs="Times New Roman"/>
          <w:b/>
          <w:sz w:val="28"/>
          <w:szCs w:val="28"/>
        </w:rPr>
        <w:t>Техн</w:t>
      </w:r>
      <w:r w:rsidR="0028145A" w:rsidRPr="007E7AD9">
        <w:rPr>
          <w:rFonts w:ascii="Times New Roman" w:hAnsi="Times New Roman" w:cs="Times New Roman"/>
          <w:b/>
          <w:sz w:val="28"/>
          <w:szCs w:val="28"/>
        </w:rPr>
        <w:t>ология установки дверного замка – конспект</w:t>
      </w:r>
      <w:r w:rsidR="007E7AD9" w:rsidRPr="007E7AD9">
        <w:rPr>
          <w:rFonts w:ascii="Times New Roman" w:hAnsi="Times New Roman" w:cs="Times New Roman"/>
          <w:b/>
          <w:sz w:val="28"/>
          <w:szCs w:val="28"/>
        </w:rPr>
        <w:t>, тест</w:t>
      </w:r>
      <w:r w:rsidR="0028145A" w:rsidRPr="007E7AD9">
        <w:rPr>
          <w:rFonts w:ascii="Times New Roman" w:hAnsi="Times New Roman" w:cs="Times New Roman"/>
          <w:b/>
          <w:sz w:val="28"/>
          <w:szCs w:val="28"/>
        </w:rPr>
        <w:t>;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ТЕХНОЛОГИЯ УСТАНОВКИ ВРЕЗНОГО ЗАМКА.</w:t>
      </w:r>
    </w:p>
    <w:p w:rsidR="007E7AD9" w:rsidRPr="007E7AD9" w:rsidRDefault="007E7AD9" w:rsidP="007E7A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Выберите правильный ответ. Замок на двери устанавливают на высоте: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а) 70-80 см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б) 90-120 см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в) 130-150 см</w:t>
      </w:r>
    </w:p>
    <w:p w:rsidR="007E7AD9" w:rsidRPr="007E7AD9" w:rsidRDefault="007E7AD9" w:rsidP="007E7A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Найдите соответствие. Укажите элементы врезного замка: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а) Корпус замка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б) Засов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в) Крепёжная планка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г) Шурупы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д) Замочная скважина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е) Брусок двери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 </w:t>
      </w:r>
    </w:p>
    <w:p w:rsid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Default="00BA4845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E3B248" wp14:editId="793B57F5">
            <wp:simplePos x="0" y="0"/>
            <wp:positionH relativeFrom="column">
              <wp:posOffset>2376258</wp:posOffset>
            </wp:positionH>
            <wp:positionV relativeFrom="paragraph">
              <wp:posOffset>-833903</wp:posOffset>
            </wp:positionV>
            <wp:extent cx="2314575" cy="2469515"/>
            <wp:effectExtent l="0" t="0" r="0" b="6985"/>
            <wp:wrapTight wrapText="bothSides">
              <wp:wrapPolygon edited="0">
                <wp:start x="0" y="0"/>
                <wp:lineTo x="0" y="21494"/>
                <wp:lineTo x="21333" y="21494"/>
                <wp:lineTo x="21333" y="0"/>
                <wp:lineTo x="0" y="0"/>
              </wp:wrapPolygon>
            </wp:wrapTight>
            <wp:docPr id="1" name="Рисунок 1" descr="http://svatechnology.ucoz.com/_si/0/2959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atechnology.ucoz.com/_si/0/29591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AD9" w:rsidRPr="007E7AD9" w:rsidRDefault="007E7AD9" w:rsidP="007E7A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lastRenderedPageBreak/>
        <w:t>Выберите правильный ответ. Какая деталь устанавливается в дверную коробку?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а) Крепёжная пластина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б) Запорная планка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в) Корпус замка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 </w:t>
      </w:r>
    </w:p>
    <w:p w:rsidR="007E7AD9" w:rsidRPr="007E7AD9" w:rsidRDefault="007E7AD9" w:rsidP="007E7A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Укажите порядок. Установка замка производится в порядке: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а) Разметить и высверлить отверстия под ключевину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б) Разметить и выдолбить гнездо под запорную планку и засов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в) Разметить и выдолбить гнездо под замок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 </w:t>
      </w:r>
    </w:p>
    <w:p w:rsidR="007E7AD9" w:rsidRPr="007E7AD9" w:rsidRDefault="007E7AD9" w:rsidP="007E7A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Разрешено ли учащимся при установке замка использовать электрическую дрель?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а) Да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б) Нет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AD9">
        <w:rPr>
          <w:rFonts w:ascii="Times New Roman" w:hAnsi="Times New Roman" w:cs="Times New Roman"/>
          <w:sz w:val="28"/>
          <w:szCs w:val="28"/>
        </w:rPr>
        <w:t>в) Да, но в присутствии взрослых.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B11" w:rsidRDefault="0028145A" w:rsidP="000C7B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AD9">
        <w:rPr>
          <w:rFonts w:ascii="Times New Roman" w:hAnsi="Times New Roman" w:cs="Times New Roman"/>
          <w:b/>
          <w:sz w:val="28"/>
          <w:szCs w:val="28"/>
        </w:rPr>
        <w:t>Утепление дверей и окон – конспект;</w:t>
      </w:r>
    </w:p>
    <w:p w:rsidR="007E7AD9" w:rsidRPr="007E7AD9" w:rsidRDefault="007E7AD9" w:rsidP="007E7A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45A" w:rsidRPr="007E7AD9" w:rsidRDefault="0028145A" w:rsidP="000C7B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AD9">
        <w:rPr>
          <w:rFonts w:ascii="Times New Roman" w:hAnsi="Times New Roman" w:cs="Times New Roman"/>
          <w:b/>
          <w:sz w:val="28"/>
          <w:szCs w:val="28"/>
        </w:rPr>
        <w:t>Изготовление игрушки из дерева – Практическое задание;</w:t>
      </w:r>
    </w:p>
    <w:p w:rsidR="0028145A" w:rsidRDefault="0028145A" w:rsidP="00281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E7AD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https://yandex.ru/video/preview/?filmId=11068107724733081235&amp;reqid=1586591219552435-364290976864434743202360-sas1-6240-V&amp;text=изготовление+игрушки+из+дерева+ручным+лобзиком+8+класс</w:t>
        </w:r>
      </w:hyperlink>
    </w:p>
    <w:p w:rsidR="007E7AD9" w:rsidRPr="00BA4845" w:rsidRDefault="007E7AD9" w:rsidP="00BA484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4845">
        <w:rPr>
          <w:rFonts w:ascii="Times New Roman" w:hAnsi="Times New Roman" w:cs="Times New Roman"/>
          <w:b/>
          <w:sz w:val="36"/>
          <w:szCs w:val="28"/>
        </w:rPr>
        <w:t>10 класс.</w:t>
      </w:r>
    </w:p>
    <w:p w:rsidR="007E7AD9" w:rsidRPr="00BA4845" w:rsidRDefault="007E7AD9" w:rsidP="007E7A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>Сетевые коммуникации на основе компьютерной техники – конспект;</w:t>
      </w:r>
    </w:p>
    <w:p w:rsidR="007E7AD9" w:rsidRPr="00BA4845" w:rsidRDefault="007E7AD9" w:rsidP="007E7A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 xml:space="preserve">Всемирная компьютерная сеть </w:t>
      </w:r>
      <w:proofErr w:type="spellStart"/>
      <w:r w:rsidRPr="00BA4845">
        <w:rPr>
          <w:rFonts w:ascii="Times New Roman" w:hAnsi="Times New Roman" w:cs="Times New Roman"/>
          <w:b/>
          <w:sz w:val="28"/>
          <w:szCs w:val="28"/>
        </w:rPr>
        <w:t>Internet</w:t>
      </w:r>
      <w:proofErr w:type="spellEnd"/>
      <w:r w:rsidRPr="00BA4845">
        <w:rPr>
          <w:rFonts w:ascii="Times New Roman" w:hAnsi="Times New Roman" w:cs="Times New Roman"/>
          <w:b/>
          <w:sz w:val="28"/>
          <w:szCs w:val="28"/>
        </w:rPr>
        <w:t xml:space="preserve"> – конспект;</w:t>
      </w:r>
    </w:p>
    <w:p w:rsidR="007E7AD9" w:rsidRPr="00BA4845" w:rsidRDefault="007E7AD9" w:rsidP="007E7A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>Компьютерная поддержка предпринимательства – конспект;</w:t>
      </w:r>
    </w:p>
    <w:p w:rsidR="007E7AD9" w:rsidRPr="00BA4845" w:rsidRDefault="007E7AD9" w:rsidP="007E7A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>Информационные технологии в маркетинге – конспект;</w:t>
      </w:r>
    </w:p>
    <w:p w:rsidR="007E7AD9" w:rsidRPr="007E7AD9" w:rsidRDefault="007E7AD9" w:rsidP="007E7A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общему курсу: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Обведите кружком букву, соответствующую варианту правильного ответа.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 1. Семейная </w:t>
      </w:r>
      <w:r w:rsidRPr="007E7AD9">
        <w:rPr>
          <w:rStyle w:val="c5"/>
          <w:b/>
          <w:bCs/>
          <w:color w:val="000000"/>
          <w:sz w:val="28"/>
          <w:szCs w:val="28"/>
        </w:rPr>
        <w:t>экономика</w:t>
      </w:r>
      <w:r>
        <w:rPr>
          <w:rStyle w:val="c5"/>
          <w:b/>
          <w:bCs/>
          <w:color w:val="000000"/>
          <w:sz w:val="28"/>
          <w:szCs w:val="28"/>
        </w:rPr>
        <w:t xml:space="preserve"> -</w:t>
      </w:r>
      <w:r w:rsidRPr="007E7AD9">
        <w:rPr>
          <w:rStyle w:val="c5"/>
          <w:b/>
          <w:bCs/>
          <w:color w:val="000000"/>
          <w:sz w:val="28"/>
          <w:szCs w:val="28"/>
        </w:rPr>
        <w:t xml:space="preserve"> это наука которая изучает: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Финансовую деятельность членов общества.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Б. Экономическую деятельность предприятия.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В. Экономиче</w:t>
      </w:r>
      <w:r>
        <w:rPr>
          <w:rStyle w:val="c0"/>
          <w:color w:val="000000"/>
          <w:sz w:val="28"/>
          <w:szCs w:val="28"/>
        </w:rPr>
        <w:t>скую деятельность членов семьи.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Г. Законы экономического развития государства.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5"/>
          <w:b/>
          <w:bCs/>
          <w:color w:val="000000"/>
          <w:sz w:val="28"/>
          <w:szCs w:val="28"/>
        </w:rPr>
        <w:t> 2. Документом, удостоверяющим факт продажи товара является: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Лицензия.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Б. Т</w:t>
      </w:r>
      <w:r>
        <w:rPr>
          <w:rStyle w:val="c0"/>
          <w:color w:val="000000"/>
          <w:sz w:val="28"/>
          <w:szCs w:val="28"/>
        </w:rPr>
        <w:t>оварно- транспортная накладная.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lastRenderedPageBreak/>
        <w:t> В. Товарный чек.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Г.</w:t>
      </w:r>
      <w:r>
        <w:rPr>
          <w:rStyle w:val="c0"/>
          <w:color w:val="000000"/>
          <w:sz w:val="28"/>
          <w:szCs w:val="28"/>
        </w:rPr>
        <w:t xml:space="preserve"> Товарно-кассовый чек.        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5"/>
          <w:b/>
          <w:bCs/>
          <w:color w:val="000000"/>
          <w:sz w:val="28"/>
          <w:szCs w:val="28"/>
        </w:rPr>
        <w:t> 3. При строительстве дома этот раствор не используется: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Бетон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Б. Песок. 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 xml:space="preserve"> В. </w:t>
      </w:r>
      <w:proofErr w:type="spellStart"/>
      <w:r w:rsidRPr="007E7AD9">
        <w:rPr>
          <w:rStyle w:val="c0"/>
          <w:color w:val="000000"/>
          <w:sz w:val="28"/>
          <w:szCs w:val="28"/>
        </w:rPr>
        <w:t>Глино-песчанная</w:t>
      </w:r>
      <w:proofErr w:type="spellEnd"/>
      <w:r w:rsidRPr="007E7AD9">
        <w:rPr>
          <w:rStyle w:val="c0"/>
          <w:color w:val="000000"/>
          <w:sz w:val="28"/>
          <w:szCs w:val="28"/>
        </w:rPr>
        <w:t xml:space="preserve"> смесь.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Г. Цементно-</w:t>
      </w:r>
      <w:proofErr w:type="spellStart"/>
      <w:r w:rsidRPr="007E7AD9">
        <w:rPr>
          <w:rStyle w:val="c0"/>
          <w:color w:val="000000"/>
          <w:sz w:val="28"/>
          <w:szCs w:val="28"/>
        </w:rPr>
        <w:t>песчанная</w:t>
      </w:r>
      <w:proofErr w:type="spellEnd"/>
      <w:r w:rsidRPr="007E7AD9">
        <w:rPr>
          <w:rStyle w:val="c0"/>
          <w:color w:val="000000"/>
          <w:sz w:val="28"/>
          <w:szCs w:val="28"/>
        </w:rPr>
        <w:t xml:space="preserve"> смесь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5"/>
          <w:b/>
          <w:bCs/>
          <w:color w:val="000000"/>
          <w:sz w:val="28"/>
          <w:szCs w:val="28"/>
        </w:rPr>
        <w:t> 4. Покрытие слоя олова стальной поверхности то</w:t>
      </w:r>
      <w:r>
        <w:rPr>
          <w:rStyle w:val="c5"/>
          <w:b/>
          <w:bCs/>
          <w:color w:val="000000"/>
          <w:sz w:val="28"/>
          <w:szCs w:val="28"/>
        </w:rPr>
        <w:t>нколистового проката называется</w:t>
      </w:r>
      <w:r w:rsidRPr="007E7AD9">
        <w:rPr>
          <w:rStyle w:val="c5"/>
          <w:b/>
          <w:bCs/>
          <w:color w:val="000000"/>
          <w:sz w:val="28"/>
          <w:szCs w:val="28"/>
        </w:rPr>
        <w:t>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Холодная сварка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Б. Паяние.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В. Лужение         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Г. Московская резьба.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5"/>
          <w:b/>
          <w:bCs/>
          <w:color w:val="000000"/>
          <w:sz w:val="28"/>
          <w:szCs w:val="28"/>
        </w:rPr>
        <w:t> 5. Несчастные случаи, травмы на производстве происходят в результате: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Низкой дисциплины.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Б. Низкой культуры труда.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В. Низкой оплаты труда.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Г. Невнимательности.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5"/>
          <w:b/>
          <w:bCs/>
          <w:color w:val="000000"/>
          <w:sz w:val="28"/>
          <w:szCs w:val="28"/>
        </w:rPr>
        <w:t>6. При составлении</w:t>
      </w:r>
      <w:r>
        <w:rPr>
          <w:rStyle w:val="c5"/>
          <w:b/>
          <w:bCs/>
          <w:color w:val="000000"/>
          <w:sz w:val="28"/>
          <w:szCs w:val="28"/>
        </w:rPr>
        <w:t xml:space="preserve"> своего резюме для работодателя</w:t>
      </w:r>
      <w:r w:rsidRPr="007E7AD9">
        <w:rPr>
          <w:rStyle w:val="c5"/>
          <w:b/>
          <w:bCs/>
          <w:color w:val="000000"/>
          <w:sz w:val="28"/>
          <w:szCs w:val="28"/>
        </w:rPr>
        <w:t> необходимо обязательно указать: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Свой возраст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Б. Стаж работы.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В. Образование.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Г. Всё вышеперечислен</w:t>
      </w:r>
      <w:r>
        <w:rPr>
          <w:rStyle w:val="c0"/>
          <w:color w:val="000000"/>
          <w:sz w:val="28"/>
          <w:szCs w:val="28"/>
        </w:rPr>
        <w:t xml:space="preserve">ное 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5"/>
          <w:b/>
          <w:bCs/>
          <w:color w:val="000000"/>
          <w:sz w:val="28"/>
          <w:szCs w:val="28"/>
        </w:rPr>
        <w:t> 7. Прибор, измеряющий сопротивление называется: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А. Вольтметр.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Б.  Ваттметр.</w:t>
      </w:r>
    </w:p>
    <w:p w:rsidR="007E7AD9" w:rsidRPr="007E7AD9" w:rsidRDefault="007E7AD9" w:rsidP="007E7AD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7AD9">
        <w:rPr>
          <w:rStyle w:val="c0"/>
          <w:color w:val="000000"/>
          <w:sz w:val="28"/>
          <w:szCs w:val="28"/>
        </w:rPr>
        <w:t> В. Амперметр.</w:t>
      </w:r>
    </w:p>
    <w:p w:rsidR="00BA4845" w:rsidRPr="00BA4845" w:rsidRDefault="007E7AD9" w:rsidP="00BA48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Г. Омметр. </w:t>
      </w:r>
    </w:p>
    <w:p w:rsidR="007E7AD9" w:rsidRPr="00BA4845" w:rsidRDefault="007E7AD9" w:rsidP="00BA484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4845">
        <w:rPr>
          <w:rFonts w:ascii="Times New Roman" w:hAnsi="Times New Roman" w:cs="Times New Roman"/>
          <w:b/>
          <w:sz w:val="36"/>
          <w:szCs w:val="28"/>
        </w:rPr>
        <w:t>11 класс.</w:t>
      </w:r>
    </w:p>
    <w:p w:rsidR="007E7AD9" w:rsidRPr="00BA4845" w:rsidRDefault="007E7AD9" w:rsidP="007E7AD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>Сферы, отрасли, предметы труда и процесс профессиональной деятельности – конспект;</w:t>
      </w:r>
    </w:p>
    <w:p w:rsidR="007E7AD9" w:rsidRPr="00BA4845" w:rsidRDefault="007E7AD9" w:rsidP="007E7AD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 xml:space="preserve">Понятие культуры труда </w:t>
      </w:r>
      <w:r w:rsidRPr="00BA4845">
        <w:rPr>
          <w:rFonts w:ascii="Times New Roman" w:hAnsi="Times New Roman" w:cs="Times New Roman"/>
          <w:b/>
          <w:sz w:val="28"/>
          <w:szCs w:val="28"/>
        </w:rPr>
        <w:t>– конспект;</w:t>
      </w:r>
    </w:p>
    <w:p w:rsidR="007E7AD9" w:rsidRPr="00BA4845" w:rsidRDefault="007E7AD9" w:rsidP="007E7AD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 xml:space="preserve">Профессиональная этика </w:t>
      </w:r>
      <w:r w:rsidRPr="00BA4845">
        <w:rPr>
          <w:rFonts w:ascii="Times New Roman" w:hAnsi="Times New Roman" w:cs="Times New Roman"/>
          <w:b/>
          <w:sz w:val="28"/>
          <w:szCs w:val="28"/>
        </w:rPr>
        <w:t>– конспект;</w:t>
      </w:r>
    </w:p>
    <w:p w:rsidR="007E7AD9" w:rsidRPr="00BA4845" w:rsidRDefault="007E7AD9" w:rsidP="007E7AD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 xml:space="preserve">Профессиональное становление личности </w:t>
      </w:r>
      <w:r w:rsidRPr="00BA4845">
        <w:rPr>
          <w:rFonts w:ascii="Times New Roman" w:hAnsi="Times New Roman" w:cs="Times New Roman"/>
          <w:b/>
          <w:sz w:val="28"/>
          <w:szCs w:val="28"/>
        </w:rPr>
        <w:t>– конспект;</w:t>
      </w:r>
    </w:p>
    <w:p w:rsidR="007E7AD9" w:rsidRPr="00BA4845" w:rsidRDefault="007E7AD9" w:rsidP="007E7AD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A4845">
        <w:rPr>
          <w:rFonts w:ascii="Times New Roman" w:hAnsi="Times New Roman" w:cs="Times New Roman"/>
          <w:b/>
          <w:sz w:val="28"/>
          <w:szCs w:val="28"/>
        </w:rPr>
        <w:t xml:space="preserve">Профессиональная карьера </w:t>
      </w:r>
      <w:r w:rsidRPr="00BA4845">
        <w:rPr>
          <w:rFonts w:ascii="Times New Roman" w:hAnsi="Times New Roman" w:cs="Times New Roman"/>
          <w:b/>
          <w:sz w:val="28"/>
          <w:szCs w:val="28"/>
        </w:rPr>
        <w:t>– конспект;</w:t>
      </w:r>
    </w:p>
    <w:p w:rsidR="00BA4845" w:rsidRDefault="00BA4845" w:rsidP="00BA48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1. Это активное достижение человеком успехов в профессиональной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Карьера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Планирование</w:t>
      </w:r>
    </w:p>
    <w:p w:rsid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Мастерство</w:t>
      </w:r>
      <w:bookmarkStart w:id="0" w:name="_GoBack"/>
      <w:bookmarkEnd w:id="0"/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lastRenderedPageBreak/>
        <w:t>2. Это слово означает склонность и внутреннее влечение к какому-нибудь делу или профессии, обоснованные наличием необходимых для дела способностями: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Самореализация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Призвание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Предназначение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3. Деятельность человека по своей профессии и специальности в определенной сфере и отрасли производства: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Профессиональный навык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Профессиональное достижение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4. Назовите одну из отраслей тяжелой промышленности, производящую всевозможное оборудование, орудия труда, приборы, а также предметы потребления и продукцию: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Машиностроение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Индустрия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Автоматизация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5. Профессия этого человека заключается в помощи в выборе фасона изделия, зарисовки выбранного варианта, снятии необходимых мерок и т.д.: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Портной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Швея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Закройщик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6. Человек этой профессии умеет готовить различные виды теста, кремы, начинки, шоколадные массы: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Повар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Кондитер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Пекарь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7. Какая отрасль народного хозяйства обеспечивает обращение товаров и их движение из сферы производства в сферу потребления: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Продажа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Коммерция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Торговля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8. Это предприятие общественного питания с широким ассортиментом блюд сложного приготовления, включая заказные и фирменные: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Ресторан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Бар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lastRenderedPageBreak/>
        <w:t>в) Кафе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9. Это технологии, преобразующие живой, творческий процесс в продукт – произведение, в момент </w:t>
      </w:r>
      <w:proofErr w:type="gramStart"/>
      <w:r w:rsidRPr="00BA4845"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 w:rsidRPr="00BA4845">
        <w:rPr>
          <w:rFonts w:ascii="Times New Roman" w:hAnsi="Times New Roman" w:cs="Times New Roman"/>
          <w:sz w:val="28"/>
          <w:szCs w:val="28"/>
        </w:rPr>
        <w:t xml:space="preserve"> к котором другие люди вступают в контакт с его творцом: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Искусство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Театр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Арттехно</w:t>
      </w:r>
      <w:r>
        <w:rPr>
          <w:rFonts w:ascii="Times New Roman" w:hAnsi="Times New Roman" w:cs="Times New Roman"/>
          <w:sz w:val="28"/>
          <w:szCs w:val="28"/>
        </w:rPr>
        <w:t>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10. Назовите искусство, которое отображает мир с помощью пластических поз, танцевальных движений, жестов, мимики артистов: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Гимнастика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Хореография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Фигурное катание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11. Особенности этой технологии, это высокая плотность потока излучения в зоне обработки, дающая необходимый термический эффект за короткое время (длительность импульса 1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мсек</w:t>
      </w:r>
      <w:proofErr w:type="spellEnd"/>
      <w:r w:rsidRPr="00BA4845">
        <w:rPr>
          <w:rFonts w:ascii="Times New Roman" w:hAnsi="Times New Roman" w:cs="Times New Roman"/>
          <w:sz w:val="28"/>
          <w:szCs w:val="28"/>
        </w:rPr>
        <w:t xml:space="preserve"> и менее):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Лазерные технологии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Волоконная оптика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Плазменные технологии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12. Как называется человек, занимающийся единством внешнего вида и предназначения объекта, соблюдая его эстетическую привлекательность и если получится, функциональность: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Проектировщик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Дизайнер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Архитектор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13. Профессиональные качества человека, работающего в этой сфере, это высокий уровень аналитического мышления, большой объем долговременной памяти, терпеливость, наблюдательность: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Наука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Юриспруденция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Образование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14. Ситуация, в которой любой желающий что-либо купить или продать может выбирать между различными поставщиками или покупателями: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Борьба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Соперничество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Конкуренция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lastRenderedPageBreak/>
        <w:t>15. Этот человек – социальная фигура, без которой рыночная экономика будет малоэффективной: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Предприниматель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Администратор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Владелец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16. Вид трудовой деятельности личности, требующий определенного образования, подготовки и навыков, опыта: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Специальность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Профессия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Работа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17. Этой современной технологии присущи: высокий научно-технический уровень, научно обоснованная структура посевных площадей, система севооборотов и внесения удобрений, система мер по защите почвы от эрозии: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Плодоводство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Растениеводство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Земледелие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18. Термин, характеризующий результат производственной, хозяйственной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Реализация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Продукция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Поставка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19. Человек этой профессии, лицо, которое вывело, выявило и усовершенствовало сорт растения, породу животного или штамм микроорганизма: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Лаборант-эколог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Зооинженер</w:t>
      </w:r>
      <w:proofErr w:type="spellEnd"/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Селекционер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20. Это сравнительно крупное предприятие самообслуживания с большим объемом продаж, рассчитанное на возможно более полное удовлетворение нужд потребителя в продуктах питания,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стирально</w:t>
      </w:r>
      <w:proofErr w:type="spellEnd"/>
      <w:r w:rsidRPr="00BA4845">
        <w:rPr>
          <w:rFonts w:ascii="Times New Roman" w:hAnsi="Times New Roman" w:cs="Times New Roman"/>
          <w:sz w:val="28"/>
          <w:szCs w:val="28"/>
        </w:rPr>
        <w:t xml:space="preserve"> – моющих средствах и товарах по уходу за домом и другие: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Магазин – склад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Универсам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Торговый комплекс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lastRenderedPageBreak/>
        <w:t>21.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и стимулирующие выплаты: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Зарплата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Доход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Профит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22. Предполагаемый результат, обеспечивающий развитие личности и ее жизнедеятельности: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Мечта профессиональной деятельности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Цель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Итог профессиональной деятельности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23. Одна из особенностей, присущая профессиональной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Количество отдыха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Замкнутость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Окружение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24. Одна из особенностей, присущая профессиональной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Наименование труда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Обстановка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Абстрагированность</w:t>
      </w:r>
      <w:proofErr w:type="spellEnd"/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25. Одна из особенностей, присущая профессиональной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а) Количество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проделланой</w:t>
      </w:r>
      <w:proofErr w:type="spellEnd"/>
      <w:r w:rsidRPr="00BA484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Количество отдыха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Условия отдыха и работы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26. Одна из особенностей, присущая профессиональной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A4845">
        <w:rPr>
          <w:rFonts w:ascii="Times New Roman" w:hAnsi="Times New Roman" w:cs="Times New Roman"/>
          <w:sz w:val="28"/>
          <w:szCs w:val="28"/>
        </w:rPr>
        <w:t>Абстрагированность</w:t>
      </w:r>
      <w:proofErr w:type="spellEnd"/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Объект и предме</w:t>
      </w:r>
      <w:r>
        <w:rPr>
          <w:rFonts w:ascii="Times New Roman" w:hAnsi="Times New Roman" w:cs="Times New Roman"/>
          <w:sz w:val="28"/>
          <w:szCs w:val="28"/>
        </w:rPr>
        <w:t xml:space="preserve">т труда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Наименование труда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27. Успешное овладение профессиональной деятельностью прежде всего зависит от понимания: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Ее содержания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Мира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Жизнедеятельности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28. Профессиональная деятельность появилась с возникновением таких отношений: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Философских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lastRenderedPageBreak/>
        <w:t>б) Дружеских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Товарно-денежных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29. Профессиональная деятельность тесно связана с такой культурой: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Технологической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б) Массовой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Предпринимательской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30. Специфическая для каждой исторической эпохи система связанных между собой видов трудовой деятельности: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а) Объединение труда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Разделение труда </w:t>
      </w:r>
    </w:p>
    <w:p w:rsidR="00BA4845" w:rsidRPr="00BA4845" w:rsidRDefault="00BA4845" w:rsidP="00BA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845">
        <w:rPr>
          <w:rFonts w:ascii="Times New Roman" w:hAnsi="Times New Roman" w:cs="Times New Roman"/>
          <w:sz w:val="28"/>
          <w:szCs w:val="28"/>
        </w:rPr>
        <w:t>в) Выбор труда</w:t>
      </w:r>
    </w:p>
    <w:p w:rsidR="0028145A" w:rsidRPr="007E7AD9" w:rsidRDefault="0028145A" w:rsidP="0028145A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28145A" w:rsidRPr="007E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901"/>
    <w:multiLevelType w:val="multilevel"/>
    <w:tmpl w:val="DCD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3123"/>
    <w:multiLevelType w:val="hybridMultilevel"/>
    <w:tmpl w:val="62F0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4A4F"/>
    <w:multiLevelType w:val="hybridMultilevel"/>
    <w:tmpl w:val="FC04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67C9"/>
    <w:multiLevelType w:val="multilevel"/>
    <w:tmpl w:val="B44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D6DF9"/>
    <w:multiLevelType w:val="multilevel"/>
    <w:tmpl w:val="6E1C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56026"/>
    <w:multiLevelType w:val="multilevel"/>
    <w:tmpl w:val="D220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E563F"/>
    <w:multiLevelType w:val="hybridMultilevel"/>
    <w:tmpl w:val="8D1E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63913"/>
    <w:multiLevelType w:val="multilevel"/>
    <w:tmpl w:val="757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64546"/>
    <w:multiLevelType w:val="hybridMultilevel"/>
    <w:tmpl w:val="91E0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E47B2"/>
    <w:multiLevelType w:val="hybridMultilevel"/>
    <w:tmpl w:val="E098E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5"/>
    <w:lvlOverride w:ilvl="0">
      <w:startOverride w:val="4"/>
    </w:lvlOverride>
  </w:num>
  <w:num w:numId="8">
    <w:abstractNumId w:val="4"/>
    <w:lvlOverride w:ilvl="0">
      <w:startOverride w:val="5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3B"/>
    <w:rsid w:val="000C7B11"/>
    <w:rsid w:val="0028145A"/>
    <w:rsid w:val="00492C3B"/>
    <w:rsid w:val="007E7AD9"/>
    <w:rsid w:val="00B648C3"/>
    <w:rsid w:val="00B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7106-52EF-4387-ADF4-197E9C9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B11"/>
    <w:rPr>
      <w:color w:val="0563C1" w:themeColor="hyperlink"/>
      <w:u w:val="single"/>
    </w:rPr>
  </w:style>
  <w:style w:type="paragraph" w:customStyle="1" w:styleId="c1">
    <w:name w:val="c1"/>
    <w:basedOn w:val="a"/>
    <w:rsid w:val="007E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7AD9"/>
  </w:style>
  <w:style w:type="character" w:customStyle="1" w:styleId="c0">
    <w:name w:val="c0"/>
    <w:basedOn w:val="a0"/>
    <w:rsid w:val="007E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493168219991110935&amp;text=&#1075;&#1077;&#1086;&#1084;&#1077;&#1090;&#1088;&#1080;&#1095;&#1077;&#1089;&#1082;&#1072;&#1103;+&#1088;&#1077;&#1079;&#1100;&#1073;&#1072;+7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149136921589087813&amp;text=&#1074;&#1099;&#1076;&#1077;&#1086;&#1091;&#1088;&#1086;&#1082;+&#1074;&#1099;&#1078;&#1080;&#1075;&#1072;&#1085;&#1080;&#1077;+&#1082;&#1091;&#1093;&#1086;&#1085;&#1085;&#1086;&#1081;+&#1076;&#1086;&#1089;&#1082;&#1080;+7+&#1082;&#1083;&#1072;&#1089;&#1089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428407745048992874&amp;from=tabbar&amp;reqid=1586590161069892-155500361134689004102586-sas1-6475-V&amp;text=&#1074;&#1080;&#1076;&#1077;&#1086;&#1091;&#1088;&#1086;&#1082;+&#1085;&#1072;+&#1090;&#1077;&#1084;&#1091;+&#1074;&#1099;&#1087;&#1080;&#1083;&#1080;&#1074;&#1072;&#1085;&#1080;&#1077;+&#1083;&#1086;&#1073;&#1079;&#1080;&#1082;&#1086;&#1084;+7+&#1082;&#1083;&#1072;&#1089;&#1089;+&#1089;&#1072;&#1083;&#1092;&#1077;&#1090;&#1085;&#1080;&#1094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068107724733081235&amp;reqid=1586591219552435-364290976864434743202360-sas1-6240-V&amp;text=&#1080;&#1079;&#1075;&#1086;&#1090;&#1086;&#1074;&#1083;&#1077;&#1085;&#1080;&#1077;+&#1080;&#1075;&#1088;&#1091;&#1096;&#1082;&#1080;+&#1080;&#1079;+&#1076;&#1077;&#1088;&#1077;&#1074;&#1072;+&#1088;&#1091;&#1095;&#1085;&#1099;&#1084;+&#1083;&#1086;&#1073;&#1079;&#1080;&#1082;&#1086;&#1084;+8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2020-04-11T07:22:00Z</dcterms:created>
  <dcterms:modified xsi:type="dcterms:W3CDTF">2020-04-11T08:14:00Z</dcterms:modified>
</cp:coreProperties>
</file>